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A2F5C" w14:textId="67DAB6EF" w:rsidR="003C7E66" w:rsidRPr="006342C4" w:rsidRDefault="00422FC8" w:rsidP="00422FC8">
      <w:pPr>
        <w:jc w:val="left"/>
        <w:rPr>
          <w:b/>
          <w:bCs/>
          <w:color w:val="000000" w:themeColor="text1"/>
        </w:rPr>
      </w:pPr>
      <w:bookmarkStart w:id="0" w:name="_GoBack"/>
      <w:bookmarkEnd w:id="0"/>
      <w:r w:rsidRPr="006342C4">
        <w:rPr>
          <w:noProof/>
          <w:sz w:val="28"/>
          <w:szCs w:val="28"/>
          <w:lang w:val="en-GB" w:eastAsia="en-GB"/>
        </w:rPr>
        <w:drawing>
          <wp:inline distT="0" distB="0" distL="0" distR="0" wp14:anchorId="22437A04" wp14:editId="11ACABBF">
            <wp:extent cx="968721" cy="872391"/>
            <wp:effectExtent l="0" t="0" r="317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8331" cy="908062"/>
                    </a:xfrm>
                    <a:prstGeom prst="rect">
                      <a:avLst/>
                    </a:prstGeom>
                    <a:noFill/>
                    <a:ln>
                      <a:noFill/>
                    </a:ln>
                  </pic:spPr>
                </pic:pic>
              </a:graphicData>
            </a:graphic>
          </wp:inline>
        </w:drawing>
      </w:r>
      <w:r w:rsidRPr="006342C4">
        <w:rPr>
          <w:b/>
          <w:bCs/>
          <w:color w:val="000000" w:themeColor="text1"/>
        </w:rPr>
        <w:t xml:space="preserve">                                      </w:t>
      </w:r>
      <w:r w:rsidRPr="006342C4">
        <w:rPr>
          <w:b/>
          <w:bCs/>
          <w:noProof/>
          <w:color w:val="000000" w:themeColor="text1"/>
          <w:sz w:val="36"/>
          <w:szCs w:val="36"/>
          <w:lang w:val="en-GB" w:eastAsia="en-GB"/>
        </w:rPr>
        <w:drawing>
          <wp:inline distT="0" distB="0" distL="0" distR="0" wp14:anchorId="5AD218A9" wp14:editId="4908E396">
            <wp:extent cx="1018514" cy="94016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0340" cy="978776"/>
                    </a:xfrm>
                    <a:prstGeom prst="rect">
                      <a:avLst/>
                    </a:prstGeom>
                    <a:noFill/>
                  </pic:spPr>
                </pic:pic>
              </a:graphicData>
            </a:graphic>
          </wp:inline>
        </w:drawing>
      </w:r>
      <w:r w:rsidRPr="006342C4">
        <w:rPr>
          <w:b/>
          <w:bCs/>
          <w:color w:val="000000" w:themeColor="text1"/>
        </w:rPr>
        <w:t xml:space="preserve">                      </w:t>
      </w:r>
      <w:r w:rsidRPr="006342C4">
        <w:rPr>
          <w:noProof/>
          <w:spacing w:val="-5"/>
          <w:sz w:val="16"/>
          <w:szCs w:val="16"/>
          <w:lang w:val="en-GB" w:eastAsia="en-GB"/>
        </w:rPr>
        <w:drawing>
          <wp:inline distT="0" distB="0" distL="0" distR="0" wp14:anchorId="369D1452" wp14:editId="43215259">
            <wp:extent cx="1358020" cy="634035"/>
            <wp:effectExtent l="0" t="0" r="0" b="0"/>
            <wp:docPr id="5" name="Picture 5" descr="C:\Users\WB483914\Pictures\images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483914\Pictures\imagesban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7935" cy="671346"/>
                    </a:xfrm>
                    <a:prstGeom prst="rect">
                      <a:avLst/>
                    </a:prstGeom>
                    <a:noFill/>
                    <a:ln>
                      <a:noFill/>
                    </a:ln>
                  </pic:spPr>
                </pic:pic>
              </a:graphicData>
            </a:graphic>
          </wp:inline>
        </w:drawing>
      </w:r>
    </w:p>
    <w:p w14:paraId="7BE1ED53" w14:textId="77777777" w:rsidR="00422FC8" w:rsidRPr="006342C4" w:rsidRDefault="00422FC8" w:rsidP="00422FC8">
      <w:pPr>
        <w:spacing w:before="240"/>
        <w:jc w:val="center"/>
        <w:rPr>
          <w:b/>
          <w:bCs/>
          <w:color w:val="000000" w:themeColor="text1"/>
          <w:sz w:val="36"/>
          <w:szCs w:val="36"/>
        </w:rPr>
      </w:pPr>
      <w:r w:rsidRPr="006342C4">
        <w:rPr>
          <w:b/>
          <w:bCs/>
          <w:color w:val="000000" w:themeColor="text1"/>
          <w:sz w:val="36"/>
          <w:szCs w:val="36"/>
        </w:rPr>
        <w:t>Specific Procurement Notice</w:t>
      </w:r>
    </w:p>
    <w:p w14:paraId="255A8D1A" w14:textId="77777777" w:rsidR="00422FC8" w:rsidRPr="006342C4" w:rsidRDefault="00422FC8" w:rsidP="00422FC8">
      <w:pPr>
        <w:jc w:val="center"/>
        <w:rPr>
          <w:b/>
          <w:bCs/>
          <w:color w:val="000000" w:themeColor="text1"/>
          <w:sz w:val="36"/>
          <w:szCs w:val="36"/>
        </w:rPr>
      </w:pPr>
    </w:p>
    <w:p w14:paraId="1DE3F357" w14:textId="77777777" w:rsidR="00422FC8" w:rsidRPr="006342C4" w:rsidRDefault="00422FC8" w:rsidP="00422FC8">
      <w:pPr>
        <w:jc w:val="center"/>
        <w:rPr>
          <w:b/>
          <w:bCs/>
          <w:color w:val="000000" w:themeColor="text1"/>
          <w:sz w:val="44"/>
          <w:szCs w:val="44"/>
        </w:rPr>
      </w:pPr>
      <w:r w:rsidRPr="006342C4">
        <w:rPr>
          <w:b/>
          <w:bCs/>
          <w:color w:val="000000" w:themeColor="text1"/>
          <w:sz w:val="44"/>
          <w:szCs w:val="44"/>
        </w:rPr>
        <w:t>Request for Bids</w:t>
      </w:r>
    </w:p>
    <w:p w14:paraId="4CFB22BA" w14:textId="77777777" w:rsidR="00422FC8" w:rsidRPr="006342C4" w:rsidRDefault="00422FC8" w:rsidP="00422FC8">
      <w:pPr>
        <w:jc w:val="center"/>
        <w:rPr>
          <w:b/>
          <w:bCs/>
          <w:color w:val="000000" w:themeColor="text1"/>
          <w:sz w:val="44"/>
          <w:szCs w:val="44"/>
        </w:rPr>
      </w:pPr>
      <w:r w:rsidRPr="006342C4">
        <w:rPr>
          <w:b/>
          <w:bCs/>
          <w:color w:val="000000" w:themeColor="text1"/>
          <w:sz w:val="44"/>
          <w:szCs w:val="44"/>
        </w:rPr>
        <w:t>Works</w:t>
      </w:r>
    </w:p>
    <w:p w14:paraId="59701668" w14:textId="77777777" w:rsidR="00422FC8" w:rsidRPr="006342C4" w:rsidRDefault="00422FC8" w:rsidP="00422FC8">
      <w:pPr>
        <w:jc w:val="center"/>
        <w:rPr>
          <w:b/>
          <w:bCs/>
          <w:color w:val="000000" w:themeColor="text1"/>
          <w:sz w:val="28"/>
          <w:szCs w:val="28"/>
        </w:rPr>
      </w:pPr>
      <w:r w:rsidRPr="006342C4">
        <w:rPr>
          <w:b/>
          <w:bCs/>
          <w:color w:val="000000" w:themeColor="text1"/>
          <w:sz w:val="28"/>
          <w:szCs w:val="28"/>
        </w:rPr>
        <w:t>(Without Prequalification)</w:t>
      </w:r>
    </w:p>
    <w:p w14:paraId="31B6782D" w14:textId="77777777" w:rsidR="00CF2DA6" w:rsidRPr="006342C4" w:rsidRDefault="00CF2DA6" w:rsidP="00CF2DA6">
      <w:pPr>
        <w:spacing w:before="360" w:after="240"/>
        <w:rPr>
          <w:color w:val="000000" w:themeColor="text1"/>
        </w:rPr>
      </w:pPr>
    </w:p>
    <w:p w14:paraId="402D1404" w14:textId="541E8A76" w:rsidR="00CF2DA6" w:rsidRPr="006342C4" w:rsidRDefault="00CF2DA6" w:rsidP="00541CEC">
      <w:pPr>
        <w:shd w:val="clear" w:color="auto" w:fill="FFFFFF"/>
        <w:spacing w:after="240"/>
      </w:pPr>
      <w:r w:rsidRPr="006342C4">
        <w:rPr>
          <w:b/>
          <w:iCs/>
          <w:color w:val="000000" w:themeColor="text1"/>
        </w:rPr>
        <w:t>Employer</w:t>
      </w:r>
      <w:r w:rsidRPr="006342C4">
        <w:rPr>
          <w:b/>
          <w:color w:val="000000" w:themeColor="text1"/>
        </w:rPr>
        <w:t xml:space="preserve">: </w:t>
      </w:r>
      <w:r w:rsidR="006342C4">
        <w:rPr>
          <w:b/>
          <w:color w:val="000000" w:themeColor="text1"/>
        </w:rPr>
        <w:tab/>
      </w:r>
      <w:r w:rsidR="006342C4">
        <w:rPr>
          <w:b/>
          <w:color w:val="000000" w:themeColor="text1"/>
        </w:rPr>
        <w:tab/>
      </w:r>
      <w:r w:rsidR="00422FC8" w:rsidRPr="006342C4">
        <w:rPr>
          <w:iCs/>
          <w:color w:val="000000" w:themeColor="text1"/>
        </w:rPr>
        <w:t xml:space="preserve">National </w:t>
      </w:r>
      <w:r w:rsidR="006342C4" w:rsidRPr="006342C4">
        <w:rPr>
          <w:iCs/>
          <w:color w:val="000000" w:themeColor="text1"/>
        </w:rPr>
        <w:t>W</w:t>
      </w:r>
      <w:r w:rsidR="00422FC8" w:rsidRPr="006342C4">
        <w:rPr>
          <w:iCs/>
          <w:color w:val="000000" w:themeColor="text1"/>
        </w:rPr>
        <w:t xml:space="preserve">ater and </w:t>
      </w:r>
      <w:r w:rsidR="006342C4" w:rsidRPr="006342C4">
        <w:rPr>
          <w:iCs/>
          <w:color w:val="000000" w:themeColor="text1"/>
        </w:rPr>
        <w:t>S</w:t>
      </w:r>
      <w:r w:rsidR="00422FC8" w:rsidRPr="006342C4">
        <w:rPr>
          <w:iCs/>
          <w:color w:val="000000" w:themeColor="text1"/>
        </w:rPr>
        <w:t xml:space="preserve">ewerage </w:t>
      </w:r>
      <w:r w:rsidR="006342C4" w:rsidRPr="006342C4">
        <w:rPr>
          <w:iCs/>
          <w:color w:val="000000" w:themeColor="text1"/>
        </w:rPr>
        <w:t>C</w:t>
      </w:r>
      <w:r w:rsidR="00422FC8" w:rsidRPr="006342C4">
        <w:rPr>
          <w:iCs/>
          <w:color w:val="000000" w:themeColor="text1"/>
        </w:rPr>
        <w:t>orporation</w:t>
      </w:r>
    </w:p>
    <w:p w14:paraId="58FD507D" w14:textId="0BB32EC6" w:rsidR="003C7E66" w:rsidRPr="006342C4" w:rsidRDefault="00CF2DA6" w:rsidP="007926A0">
      <w:pPr>
        <w:rPr>
          <w:iCs/>
          <w:color w:val="000000" w:themeColor="text1"/>
        </w:rPr>
      </w:pPr>
      <w:r w:rsidRPr="006342C4">
        <w:rPr>
          <w:b/>
          <w:color w:val="000000" w:themeColor="text1"/>
        </w:rPr>
        <w:t>Project:</w:t>
      </w:r>
      <w:r w:rsidR="00422FC8" w:rsidRPr="006342C4">
        <w:rPr>
          <w:b/>
          <w:color w:val="000000" w:themeColor="text1"/>
        </w:rPr>
        <w:t xml:space="preserve">     </w:t>
      </w:r>
      <w:bookmarkStart w:id="1" w:name="_Hlk45520395"/>
      <w:r w:rsidR="006342C4">
        <w:rPr>
          <w:b/>
          <w:color w:val="000000" w:themeColor="text1"/>
        </w:rPr>
        <w:tab/>
      </w:r>
      <w:r w:rsidR="006342C4">
        <w:rPr>
          <w:b/>
          <w:color w:val="000000" w:themeColor="text1"/>
        </w:rPr>
        <w:tab/>
      </w:r>
      <w:r w:rsidR="006342C4" w:rsidRPr="006342C4">
        <w:rPr>
          <w:bCs/>
          <w:iCs/>
          <w:color w:val="000000" w:themeColor="text1"/>
        </w:rPr>
        <w:t xml:space="preserve">Integrated Water Management </w:t>
      </w:r>
      <w:r w:rsidR="006342C4">
        <w:rPr>
          <w:bCs/>
          <w:iCs/>
          <w:color w:val="000000" w:themeColor="text1"/>
        </w:rPr>
        <w:t>a</w:t>
      </w:r>
      <w:r w:rsidR="006342C4" w:rsidRPr="006342C4">
        <w:rPr>
          <w:bCs/>
          <w:iCs/>
          <w:color w:val="000000" w:themeColor="text1"/>
        </w:rPr>
        <w:t>nd Development Project</w:t>
      </w:r>
      <w:r w:rsidR="006342C4">
        <w:rPr>
          <w:bCs/>
          <w:iCs/>
          <w:color w:val="000000" w:themeColor="text1"/>
        </w:rPr>
        <w:t xml:space="preserve"> (IWMDP)</w:t>
      </w:r>
    </w:p>
    <w:p w14:paraId="38901AB3" w14:textId="77777777" w:rsidR="003C7E66" w:rsidRPr="006342C4" w:rsidRDefault="003C7E66" w:rsidP="007926A0">
      <w:pPr>
        <w:rPr>
          <w:b/>
          <w:iCs/>
          <w:color w:val="000000" w:themeColor="text1"/>
        </w:rPr>
      </w:pPr>
    </w:p>
    <w:bookmarkEnd w:id="1"/>
    <w:p w14:paraId="0A6F8D2D" w14:textId="74161A0C" w:rsidR="00DA5EB0" w:rsidRPr="006342C4" w:rsidRDefault="00CF2DA6" w:rsidP="00DA5EB0">
      <w:pPr>
        <w:ind w:right="274"/>
        <w:jc w:val="left"/>
        <w:rPr>
          <w:b/>
          <w:lang w:val="en-GB"/>
        </w:rPr>
      </w:pPr>
      <w:r w:rsidRPr="006342C4">
        <w:rPr>
          <w:b/>
          <w:iCs/>
          <w:color w:val="000000" w:themeColor="text1"/>
        </w:rPr>
        <w:t xml:space="preserve">Contract </w:t>
      </w:r>
      <w:r w:rsidR="00DA5EB0" w:rsidRPr="006342C4">
        <w:rPr>
          <w:b/>
          <w:iCs/>
          <w:color w:val="000000" w:themeColor="text1"/>
        </w:rPr>
        <w:t>T</w:t>
      </w:r>
      <w:r w:rsidRPr="006342C4">
        <w:rPr>
          <w:b/>
          <w:iCs/>
          <w:color w:val="000000" w:themeColor="text1"/>
        </w:rPr>
        <w:t>itle</w:t>
      </w:r>
      <w:r w:rsidRPr="006342C4">
        <w:rPr>
          <w:b/>
          <w:color w:val="000000" w:themeColor="text1"/>
        </w:rPr>
        <w:t xml:space="preserve">: </w:t>
      </w:r>
      <w:r w:rsidR="006342C4">
        <w:rPr>
          <w:b/>
          <w:color w:val="000000" w:themeColor="text1"/>
        </w:rPr>
        <w:tab/>
      </w:r>
      <w:r w:rsidR="006342C4" w:rsidRPr="006342C4">
        <w:rPr>
          <w:bCs/>
          <w:iCs/>
          <w:color w:val="000000" w:themeColor="text1"/>
        </w:rPr>
        <w:t xml:space="preserve">Construction Works </w:t>
      </w:r>
      <w:r w:rsidR="006342C4">
        <w:rPr>
          <w:bCs/>
          <w:iCs/>
          <w:color w:val="000000" w:themeColor="text1"/>
        </w:rPr>
        <w:t>f</w:t>
      </w:r>
      <w:r w:rsidR="006342C4" w:rsidRPr="006342C4">
        <w:rPr>
          <w:bCs/>
          <w:iCs/>
          <w:color w:val="000000" w:themeColor="text1"/>
        </w:rPr>
        <w:t xml:space="preserve">or Adjumani Water Supply </w:t>
      </w:r>
      <w:r w:rsidR="006342C4">
        <w:rPr>
          <w:bCs/>
          <w:iCs/>
          <w:color w:val="000000" w:themeColor="text1"/>
        </w:rPr>
        <w:t>a</w:t>
      </w:r>
      <w:r w:rsidR="006342C4" w:rsidRPr="006342C4">
        <w:rPr>
          <w:bCs/>
          <w:iCs/>
          <w:color w:val="000000" w:themeColor="text1"/>
        </w:rPr>
        <w:t>nd Sanitation Project</w:t>
      </w:r>
      <w:r w:rsidR="006342C4" w:rsidRPr="006342C4">
        <w:rPr>
          <w:b/>
        </w:rPr>
        <w:t xml:space="preserve"> </w:t>
      </w:r>
    </w:p>
    <w:p w14:paraId="042EE04D" w14:textId="04ECC9A3" w:rsidR="00CF2DA6" w:rsidRPr="006342C4" w:rsidRDefault="00CF2DA6" w:rsidP="007926A0">
      <w:pPr>
        <w:spacing w:before="60" w:after="60"/>
        <w:rPr>
          <w:i/>
          <w:color w:val="000000" w:themeColor="text1"/>
        </w:rPr>
      </w:pPr>
      <w:r w:rsidRPr="006342C4">
        <w:rPr>
          <w:b/>
          <w:color w:val="000000" w:themeColor="text1"/>
        </w:rPr>
        <w:t xml:space="preserve">Country: </w:t>
      </w:r>
      <w:r w:rsidR="006342C4">
        <w:rPr>
          <w:b/>
          <w:color w:val="000000" w:themeColor="text1"/>
        </w:rPr>
        <w:tab/>
      </w:r>
      <w:r w:rsidR="006342C4">
        <w:rPr>
          <w:b/>
          <w:color w:val="000000" w:themeColor="text1"/>
        </w:rPr>
        <w:tab/>
      </w:r>
      <w:r w:rsidR="007926A0" w:rsidRPr="006342C4">
        <w:rPr>
          <w:bCs/>
          <w:iCs/>
          <w:color w:val="000000" w:themeColor="text1"/>
        </w:rPr>
        <w:t>UGANDA</w:t>
      </w:r>
    </w:p>
    <w:p w14:paraId="155FA326" w14:textId="5B1C93BE" w:rsidR="00CF2DA6" w:rsidRPr="006342C4" w:rsidRDefault="00CF2DA6" w:rsidP="00CF2DA6">
      <w:pPr>
        <w:spacing w:before="60" w:after="60"/>
        <w:rPr>
          <w:i/>
          <w:color w:val="000000" w:themeColor="text1"/>
        </w:rPr>
      </w:pPr>
      <w:r w:rsidRPr="006342C4">
        <w:rPr>
          <w:b/>
          <w:noProof/>
          <w:color w:val="000000" w:themeColor="text1"/>
        </w:rPr>
        <w:t>Loan No. /Credit No. / Grant No.:</w:t>
      </w:r>
      <w:r w:rsidR="007926A0" w:rsidRPr="006342C4">
        <w:rPr>
          <w:bCs/>
        </w:rPr>
        <w:t xml:space="preserve"> </w:t>
      </w:r>
      <w:r w:rsidR="007926A0" w:rsidRPr="006342C4">
        <w:rPr>
          <w:iCs/>
          <w:color w:val="000000" w:themeColor="text1"/>
        </w:rPr>
        <w:t>P163782</w:t>
      </w:r>
    </w:p>
    <w:p w14:paraId="5A28C302" w14:textId="1DFAFCC3" w:rsidR="003C7E66" w:rsidRPr="006342C4" w:rsidRDefault="00CF2DA6" w:rsidP="003C7E66">
      <w:pPr>
        <w:spacing w:before="60" w:after="60"/>
        <w:rPr>
          <w:bCs/>
          <w:iCs/>
          <w:color w:val="000000" w:themeColor="text1"/>
        </w:rPr>
      </w:pPr>
      <w:r w:rsidRPr="006342C4">
        <w:rPr>
          <w:b/>
          <w:color w:val="000000" w:themeColor="text1"/>
        </w:rPr>
        <w:t xml:space="preserve">RFB No: </w:t>
      </w:r>
      <w:r w:rsidR="006342C4">
        <w:rPr>
          <w:b/>
          <w:color w:val="000000" w:themeColor="text1"/>
        </w:rPr>
        <w:tab/>
      </w:r>
      <w:r w:rsidR="006342C4">
        <w:rPr>
          <w:b/>
          <w:color w:val="000000" w:themeColor="text1"/>
        </w:rPr>
        <w:tab/>
      </w:r>
      <w:r w:rsidR="00CB4767" w:rsidRPr="006342C4">
        <w:rPr>
          <w:bCs/>
          <w:iCs/>
          <w:color w:val="000000" w:themeColor="text1"/>
        </w:rPr>
        <w:t>NWSC/HQ/Works/2021-2022/0000173206</w:t>
      </w:r>
    </w:p>
    <w:p w14:paraId="56C6A481" w14:textId="69490F39" w:rsidR="008B2CD4" w:rsidRPr="006342C4" w:rsidRDefault="003C7E66" w:rsidP="003C7E66">
      <w:pPr>
        <w:spacing w:before="60" w:after="60"/>
        <w:rPr>
          <w:i/>
          <w:color w:val="000000" w:themeColor="text1"/>
        </w:rPr>
      </w:pPr>
      <w:r w:rsidRPr="006342C4">
        <w:rPr>
          <w:b/>
          <w:bCs/>
          <w:iCs/>
          <w:color w:val="000000" w:themeColor="text1"/>
        </w:rPr>
        <w:t xml:space="preserve">Issued on: </w:t>
      </w:r>
      <w:r w:rsidR="006342C4">
        <w:rPr>
          <w:b/>
          <w:bCs/>
          <w:iCs/>
          <w:color w:val="000000" w:themeColor="text1"/>
        </w:rPr>
        <w:tab/>
      </w:r>
      <w:r w:rsidR="006342C4">
        <w:rPr>
          <w:b/>
          <w:bCs/>
          <w:iCs/>
          <w:color w:val="000000" w:themeColor="text1"/>
        </w:rPr>
        <w:tab/>
      </w:r>
      <w:r w:rsidR="003015E3" w:rsidRPr="006342C4">
        <w:rPr>
          <w:bCs/>
          <w:iCs/>
          <w:color w:val="000000" w:themeColor="text1"/>
        </w:rPr>
        <w:t>2</w:t>
      </w:r>
      <w:r w:rsidR="00AA6C09">
        <w:rPr>
          <w:bCs/>
          <w:iCs/>
          <w:color w:val="000000" w:themeColor="text1"/>
        </w:rPr>
        <w:t>8</w:t>
      </w:r>
      <w:r w:rsidR="00DB021A" w:rsidRPr="006342C4">
        <w:rPr>
          <w:bCs/>
          <w:iCs/>
          <w:color w:val="000000" w:themeColor="text1"/>
          <w:vertAlign w:val="superscript"/>
        </w:rPr>
        <w:t>th</w:t>
      </w:r>
      <w:r w:rsidR="00DB021A" w:rsidRPr="006342C4">
        <w:rPr>
          <w:bCs/>
          <w:iCs/>
          <w:color w:val="000000" w:themeColor="text1"/>
        </w:rPr>
        <w:t xml:space="preserve"> </w:t>
      </w:r>
      <w:r w:rsidR="004468E7" w:rsidRPr="006342C4">
        <w:rPr>
          <w:bCs/>
          <w:iCs/>
          <w:color w:val="000000" w:themeColor="text1"/>
        </w:rPr>
        <w:t>September</w:t>
      </w:r>
      <w:r w:rsidRPr="006342C4">
        <w:rPr>
          <w:bCs/>
          <w:iCs/>
          <w:color w:val="000000" w:themeColor="text1"/>
        </w:rPr>
        <w:t xml:space="preserve"> 202</w:t>
      </w:r>
      <w:r w:rsidR="00CB4767" w:rsidRPr="006342C4">
        <w:rPr>
          <w:bCs/>
          <w:iCs/>
          <w:color w:val="000000" w:themeColor="text1"/>
        </w:rPr>
        <w:t>2</w:t>
      </w:r>
    </w:p>
    <w:p w14:paraId="57DD0E53" w14:textId="60186ACE" w:rsidR="008B2CD4" w:rsidRPr="006342C4" w:rsidRDefault="008B2CD4" w:rsidP="001813BE">
      <w:pPr>
        <w:pStyle w:val="ListParagraph"/>
        <w:numPr>
          <w:ilvl w:val="0"/>
          <w:numId w:val="1"/>
        </w:numPr>
        <w:suppressAutoHyphens/>
        <w:spacing w:before="240" w:after="240"/>
        <w:ind w:left="634" w:hanging="634"/>
        <w:rPr>
          <w:rFonts w:ascii="Times New Roman" w:hAnsi="Times New Roman" w:cs="Times New Roman"/>
          <w:color w:val="000000" w:themeColor="text1"/>
          <w:spacing w:val="-2"/>
          <w:sz w:val="24"/>
          <w:szCs w:val="24"/>
        </w:rPr>
      </w:pPr>
      <w:r w:rsidRPr="006342C4">
        <w:rPr>
          <w:rFonts w:ascii="Times New Roman" w:hAnsi="Times New Roman" w:cs="Times New Roman"/>
          <w:color w:val="000000" w:themeColor="text1"/>
          <w:spacing w:val="-2"/>
          <w:sz w:val="24"/>
          <w:szCs w:val="24"/>
        </w:rPr>
        <w:t xml:space="preserve">National Water and Sewerage Corporation, (NWSC), through the Government of Uganda has received financing from the World Bank </w:t>
      </w:r>
      <w:r w:rsidR="00CE28DF" w:rsidRPr="006342C4">
        <w:rPr>
          <w:rFonts w:ascii="Times New Roman" w:hAnsi="Times New Roman" w:cs="Times New Roman"/>
          <w:color w:val="000000" w:themeColor="text1"/>
          <w:spacing w:val="-2"/>
          <w:sz w:val="24"/>
          <w:szCs w:val="24"/>
        </w:rPr>
        <w:t xml:space="preserve">under the Integrated Water Management and Development Project (IWMDP) </w:t>
      </w:r>
      <w:r w:rsidR="00F60EEE" w:rsidRPr="006342C4">
        <w:rPr>
          <w:rFonts w:ascii="Times New Roman" w:hAnsi="Times New Roman" w:cs="Times New Roman"/>
          <w:color w:val="000000" w:themeColor="text1"/>
          <w:spacing w:val="-2"/>
          <w:sz w:val="24"/>
          <w:szCs w:val="24"/>
        </w:rPr>
        <w:t>and intends to apply part of the proceeds toward payments under contract for construction of</w:t>
      </w:r>
      <w:r w:rsidRPr="006342C4">
        <w:rPr>
          <w:rFonts w:ascii="Times New Roman" w:hAnsi="Times New Roman" w:cs="Times New Roman"/>
          <w:color w:val="000000" w:themeColor="text1"/>
          <w:spacing w:val="-2"/>
          <w:sz w:val="24"/>
          <w:szCs w:val="24"/>
        </w:rPr>
        <w:t xml:space="preserve"> </w:t>
      </w:r>
      <w:r w:rsidR="00CE28DF" w:rsidRPr="006342C4">
        <w:rPr>
          <w:rFonts w:ascii="Times New Roman" w:hAnsi="Times New Roman" w:cs="Times New Roman"/>
          <w:color w:val="000000" w:themeColor="text1"/>
          <w:spacing w:val="-2"/>
          <w:sz w:val="24"/>
          <w:szCs w:val="24"/>
        </w:rPr>
        <w:t>Adjumani Water Supply and Sanitation Project.</w:t>
      </w:r>
    </w:p>
    <w:p w14:paraId="12C269B3" w14:textId="045F70A8" w:rsidR="008B2CD4" w:rsidRPr="006342C4" w:rsidRDefault="008B2CD4" w:rsidP="001813BE">
      <w:pPr>
        <w:pStyle w:val="ListParagraph"/>
        <w:suppressAutoHyphens/>
        <w:spacing w:before="240" w:after="240"/>
        <w:ind w:left="634"/>
        <w:rPr>
          <w:rFonts w:ascii="Times New Roman" w:hAnsi="Times New Roman" w:cs="Times New Roman"/>
          <w:color w:val="000000" w:themeColor="text1"/>
          <w:spacing w:val="-2"/>
          <w:sz w:val="24"/>
          <w:szCs w:val="24"/>
        </w:rPr>
      </w:pPr>
    </w:p>
    <w:p w14:paraId="3C90085B" w14:textId="77777777" w:rsidR="00084BF0" w:rsidRPr="006342C4" w:rsidRDefault="009174C0" w:rsidP="00CF2DA6">
      <w:pPr>
        <w:pStyle w:val="ListParagraph"/>
        <w:numPr>
          <w:ilvl w:val="0"/>
          <w:numId w:val="1"/>
        </w:numPr>
        <w:suppressAutoHyphens/>
        <w:spacing w:before="240" w:after="240"/>
        <w:ind w:left="634" w:hanging="634"/>
        <w:rPr>
          <w:rFonts w:ascii="Times New Roman" w:hAnsi="Times New Roman" w:cs="Times New Roman"/>
          <w:color w:val="000000" w:themeColor="text1"/>
          <w:spacing w:val="-2"/>
          <w:sz w:val="24"/>
          <w:szCs w:val="24"/>
        </w:rPr>
      </w:pPr>
      <w:r w:rsidRPr="006342C4">
        <w:rPr>
          <w:rFonts w:ascii="Times New Roman" w:hAnsi="Times New Roman" w:cs="Times New Roman"/>
          <w:iCs/>
          <w:color w:val="000000" w:themeColor="text1"/>
          <w:spacing w:val="-2"/>
          <w:sz w:val="24"/>
          <w:szCs w:val="24"/>
        </w:rPr>
        <w:t>National Water and Sewerage Corporation</w:t>
      </w:r>
      <w:r w:rsidR="00CF2DA6" w:rsidRPr="006342C4">
        <w:rPr>
          <w:rFonts w:ascii="Times New Roman" w:hAnsi="Times New Roman" w:cs="Times New Roman"/>
          <w:color w:val="000000" w:themeColor="text1"/>
          <w:spacing w:val="-2"/>
          <w:sz w:val="24"/>
          <w:szCs w:val="24"/>
        </w:rPr>
        <w:t xml:space="preserve"> now invites sealed Bids from eligible Bidders for</w:t>
      </w:r>
      <w:r w:rsidRPr="006342C4">
        <w:rPr>
          <w:rFonts w:ascii="Times New Roman" w:eastAsia="Times New Roman" w:hAnsi="Times New Roman" w:cs="Times New Roman"/>
          <w:sz w:val="24"/>
          <w:szCs w:val="24"/>
        </w:rPr>
        <w:t xml:space="preserve"> </w:t>
      </w:r>
      <w:r w:rsidRPr="006342C4">
        <w:rPr>
          <w:rFonts w:ascii="Times New Roman" w:hAnsi="Times New Roman" w:cs="Times New Roman"/>
          <w:color w:val="000000" w:themeColor="text1"/>
          <w:spacing w:val="-2"/>
          <w:sz w:val="24"/>
          <w:szCs w:val="24"/>
        </w:rPr>
        <w:t>the construction of the</w:t>
      </w:r>
      <w:r w:rsidR="00084BF0" w:rsidRPr="006342C4">
        <w:rPr>
          <w:rFonts w:ascii="Times New Roman" w:hAnsi="Times New Roman" w:cs="Times New Roman"/>
          <w:color w:val="000000" w:themeColor="text1"/>
          <w:spacing w:val="-2"/>
          <w:sz w:val="24"/>
          <w:szCs w:val="24"/>
        </w:rPr>
        <w:t xml:space="preserve"> following;</w:t>
      </w:r>
    </w:p>
    <w:p w14:paraId="7C9D6D70" w14:textId="7EEC7F64" w:rsidR="00084BF0" w:rsidRPr="006342C4" w:rsidRDefault="00084BF0" w:rsidP="00084BF0">
      <w:pPr>
        <w:pStyle w:val="ListParagraph"/>
        <w:rPr>
          <w:rFonts w:ascii="Times New Roman" w:hAnsi="Times New Roman" w:cs="Times New Roman"/>
          <w:color w:val="000000" w:themeColor="text1"/>
          <w:spacing w:val="-2"/>
          <w:sz w:val="24"/>
          <w:szCs w:val="24"/>
        </w:rPr>
      </w:pPr>
    </w:p>
    <w:p w14:paraId="1D6B9EA3" w14:textId="16D33AE6" w:rsidR="00131B23" w:rsidRPr="006342C4" w:rsidRDefault="0028173E" w:rsidP="00131B23">
      <w:pPr>
        <w:pStyle w:val="ListParagraph"/>
        <w:numPr>
          <w:ilvl w:val="0"/>
          <w:numId w:val="3"/>
        </w:numPr>
        <w:spacing w:after="160" w:line="259" w:lineRule="auto"/>
        <w:rPr>
          <w:rFonts w:ascii="Times New Roman" w:hAnsi="Times New Roman" w:cs="Times New Roman"/>
          <w:iCs/>
          <w:color w:val="000000" w:themeColor="text1"/>
          <w:spacing w:val="-2"/>
          <w:sz w:val="24"/>
          <w:szCs w:val="24"/>
        </w:rPr>
      </w:pPr>
      <w:r>
        <w:rPr>
          <w:rFonts w:ascii="Times New Roman" w:hAnsi="Times New Roman" w:cs="Times New Roman"/>
          <w:iCs/>
          <w:color w:val="000000" w:themeColor="text1"/>
          <w:spacing w:val="-2"/>
          <w:sz w:val="24"/>
          <w:szCs w:val="24"/>
        </w:rPr>
        <w:t>A raw w</w:t>
      </w:r>
      <w:r w:rsidR="00131B23" w:rsidRPr="006342C4">
        <w:rPr>
          <w:rFonts w:ascii="Times New Roman" w:hAnsi="Times New Roman" w:cs="Times New Roman"/>
          <w:iCs/>
          <w:color w:val="000000" w:themeColor="text1"/>
          <w:spacing w:val="-2"/>
          <w:sz w:val="24"/>
          <w:szCs w:val="24"/>
        </w:rPr>
        <w:t>ater intake</w:t>
      </w:r>
      <w:r>
        <w:rPr>
          <w:rFonts w:ascii="Times New Roman" w:hAnsi="Times New Roman" w:cs="Times New Roman"/>
          <w:iCs/>
          <w:color w:val="000000" w:themeColor="text1"/>
          <w:spacing w:val="-2"/>
          <w:sz w:val="24"/>
          <w:szCs w:val="24"/>
        </w:rPr>
        <w:t xml:space="preserve"> </w:t>
      </w:r>
      <w:r w:rsidRPr="006342C4">
        <w:rPr>
          <w:rFonts w:ascii="Times New Roman" w:hAnsi="Times New Roman" w:cs="Times New Roman"/>
          <w:iCs/>
          <w:color w:val="000000" w:themeColor="text1"/>
          <w:spacing w:val="-2"/>
          <w:sz w:val="24"/>
          <w:szCs w:val="24"/>
        </w:rPr>
        <w:t>of capacity 12,000m</w:t>
      </w:r>
      <w:r w:rsidRPr="006342C4">
        <w:rPr>
          <w:rFonts w:ascii="Times New Roman" w:hAnsi="Times New Roman" w:cs="Times New Roman"/>
          <w:iCs/>
          <w:color w:val="000000" w:themeColor="text1"/>
          <w:spacing w:val="-2"/>
          <w:sz w:val="24"/>
          <w:szCs w:val="24"/>
          <w:vertAlign w:val="superscript"/>
        </w:rPr>
        <w:t>3</w:t>
      </w:r>
      <w:r w:rsidRPr="006342C4">
        <w:rPr>
          <w:rFonts w:ascii="Times New Roman" w:hAnsi="Times New Roman" w:cs="Times New Roman"/>
          <w:iCs/>
          <w:color w:val="000000" w:themeColor="text1"/>
          <w:spacing w:val="-2"/>
          <w:sz w:val="24"/>
          <w:szCs w:val="24"/>
        </w:rPr>
        <w:t>/day</w:t>
      </w:r>
      <w:r w:rsidR="00131B23" w:rsidRPr="006342C4">
        <w:rPr>
          <w:rFonts w:ascii="Times New Roman" w:hAnsi="Times New Roman" w:cs="Times New Roman"/>
          <w:iCs/>
          <w:color w:val="000000" w:themeColor="text1"/>
          <w:spacing w:val="-2"/>
          <w:sz w:val="24"/>
          <w:szCs w:val="24"/>
        </w:rPr>
        <w:t xml:space="preserve"> </w:t>
      </w:r>
      <w:r>
        <w:rPr>
          <w:rFonts w:ascii="Times New Roman" w:hAnsi="Times New Roman" w:cs="Times New Roman"/>
          <w:iCs/>
          <w:color w:val="000000" w:themeColor="text1"/>
          <w:spacing w:val="-2"/>
          <w:sz w:val="24"/>
          <w:szCs w:val="24"/>
        </w:rPr>
        <w:t>on</w:t>
      </w:r>
      <w:r w:rsidR="00131B23" w:rsidRPr="006342C4">
        <w:rPr>
          <w:rFonts w:ascii="Times New Roman" w:hAnsi="Times New Roman" w:cs="Times New Roman"/>
          <w:iCs/>
          <w:color w:val="000000" w:themeColor="text1"/>
          <w:spacing w:val="-2"/>
          <w:sz w:val="24"/>
          <w:szCs w:val="24"/>
        </w:rPr>
        <w:t xml:space="preserve"> River Nile </w:t>
      </w:r>
      <w:r>
        <w:rPr>
          <w:rFonts w:ascii="Times New Roman" w:hAnsi="Times New Roman" w:cs="Times New Roman"/>
          <w:iCs/>
          <w:color w:val="000000" w:themeColor="text1"/>
          <w:spacing w:val="-2"/>
          <w:sz w:val="24"/>
          <w:szCs w:val="24"/>
        </w:rPr>
        <w:t>at Arra West Village, off Adjumani-Laropi Ferry road in Adjumani District.</w:t>
      </w:r>
    </w:p>
    <w:p w14:paraId="44B19381" w14:textId="50E00A2C" w:rsidR="00131B23" w:rsidRPr="006342C4" w:rsidRDefault="00131B23" w:rsidP="00131B23">
      <w:pPr>
        <w:pStyle w:val="ListParagraph"/>
        <w:numPr>
          <w:ilvl w:val="0"/>
          <w:numId w:val="3"/>
        </w:numPr>
        <w:spacing w:after="160" w:line="259" w:lineRule="auto"/>
        <w:rPr>
          <w:rFonts w:ascii="Times New Roman" w:hAnsi="Times New Roman" w:cs="Times New Roman"/>
          <w:iCs/>
          <w:color w:val="000000" w:themeColor="text1"/>
          <w:spacing w:val="-2"/>
          <w:sz w:val="24"/>
          <w:szCs w:val="24"/>
        </w:rPr>
      </w:pPr>
      <w:r w:rsidRPr="006342C4">
        <w:rPr>
          <w:rFonts w:ascii="Times New Roman" w:hAnsi="Times New Roman" w:cs="Times New Roman"/>
          <w:iCs/>
          <w:color w:val="000000" w:themeColor="text1"/>
          <w:spacing w:val="-2"/>
          <w:sz w:val="24"/>
          <w:szCs w:val="24"/>
        </w:rPr>
        <w:t xml:space="preserve">Raw Water Pump station </w:t>
      </w:r>
      <w:r w:rsidR="00801386">
        <w:rPr>
          <w:rFonts w:ascii="Times New Roman" w:hAnsi="Times New Roman" w:cs="Times New Roman"/>
          <w:iCs/>
          <w:color w:val="000000" w:themeColor="text1"/>
          <w:spacing w:val="-2"/>
          <w:sz w:val="24"/>
          <w:szCs w:val="24"/>
        </w:rPr>
        <w:t>with Vertical Turbine Pumps; 1 d</w:t>
      </w:r>
      <w:r w:rsidRPr="006342C4">
        <w:rPr>
          <w:rFonts w:ascii="Times New Roman" w:hAnsi="Times New Roman" w:cs="Times New Roman"/>
          <w:iCs/>
          <w:color w:val="000000" w:themeColor="text1"/>
          <w:spacing w:val="-2"/>
          <w:sz w:val="24"/>
          <w:szCs w:val="24"/>
        </w:rPr>
        <w:t>uty and 1 Standby (</w:t>
      </w:r>
      <w:r w:rsidR="00801386">
        <w:rPr>
          <w:rFonts w:ascii="Times New Roman" w:hAnsi="Times New Roman" w:cs="Times New Roman"/>
          <w:iCs/>
          <w:color w:val="000000" w:themeColor="text1"/>
          <w:spacing w:val="-2"/>
          <w:sz w:val="24"/>
          <w:szCs w:val="24"/>
        </w:rPr>
        <w:t>d</w:t>
      </w:r>
      <w:r w:rsidRPr="006342C4">
        <w:rPr>
          <w:rFonts w:ascii="Times New Roman" w:hAnsi="Times New Roman" w:cs="Times New Roman"/>
          <w:iCs/>
          <w:color w:val="000000" w:themeColor="text1"/>
          <w:spacing w:val="-2"/>
          <w:sz w:val="24"/>
          <w:szCs w:val="24"/>
        </w:rPr>
        <w:t>ischarge 70.66lps against 136m head)</w:t>
      </w:r>
      <w:r w:rsidR="0028173E">
        <w:rPr>
          <w:rFonts w:ascii="Times New Roman" w:hAnsi="Times New Roman" w:cs="Times New Roman"/>
          <w:iCs/>
          <w:color w:val="000000" w:themeColor="text1"/>
          <w:spacing w:val="-2"/>
          <w:sz w:val="24"/>
          <w:szCs w:val="24"/>
        </w:rPr>
        <w:t xml:space="preserve"> at the raw water Intake.</w:t>
      </w:r>
    </w:p>
    <w:p w14:paraId="6B748FDB" w14:textId="49DB9872" w:rsidR="00131B23" w:rsidRPr="006342C4" w:rsidRDefault="00131B23" w:rsidP="00131B23">
      <w:pPr>
        <w:pStyle w:val="ListParagraph"/>
        <w:numPr>
          <w:ilvl w:val="0"/>
          <w:numId w:val="3"/>
        </w:numPr>
        <w:spacing w:after="160" w:line="259" w:lineRule="auto"/>
        <w:jc w:val="left"/>
        <w:rPr>
          <w:rFonts w:ascii="Times New Roman" w:hAnsi="Times New Roman" w:cs="Times New Roman"/>
          <w:iCs/>
          <w:color w:val="000000" w:themeColor="text1"/>
          <w:spacing w:val="-2"/>
          <w:sz w:val="24"/>
          <w:szCs w:val="24"/>
        </w:rPr>
      </w:pPr>
      <w:r w:rsidRPr="006342C4">
        <w:rPr>
          <w:rFonts w:ascii="Times New Roman" w:hAnsi="Times New Roman" w:cs="Times New Roman"/>
          <w:iCs/>
          <w:color w:val="000000" w:themeColor="text1"/>
          <w:spacing w:val="-2"/>
          <w:sz w:val="24"/>
          <w:szCs w:val="24"/>
        </w:rPr>
        <w:t xml:space="preserve">8.8km DN-300mm Ductile Iron Class 40 Raw water transmission pipeline </w:t>
      </w:r>
      <w:r w:rsidR="0028173E">
        <w:rPr>
          <w:rFonts w:ascii="Times New Roman" w:hAnsi="Times New Roman" w:cs="Times New Roman"/>
          <w:iCs/>
          <w:color w:val="000000" w:themeColor="text1"/>
          <w:spacing w:val="-2"/>
          <w:sz w:val="24"/>
          <w:szCs w:val="24"/>
        </w:rPr>
        <w:t>from the raw water intake to the Water treatment plant.</w:t>
      </w:r>
    </w:p>
    <w:p w14:paraId="71BFB626" w14:textId="5D73AE5F" w:rsidR="00131B23" w:rsidRPr="006342C4" w:rsidRDefault="00131B23" w:rsidP="00131B23">
      <w:pPr>
        <w:pStyle w:val="ListParagraph"/>
        <w:numPr>
          <w:ilvl w:val="0"/>
          <w:numId w:val="3"/>
        </w:numPr>
        <w:spacing w:after="160" w:line="259" w:lineRule="auto"/>
        <w:rPr>
          <w:rFonts w:ascii="Times New Roman" w:hAnsi="Times New Roman" w:cs="Times New Roman"/>
          <w:iCs/>
          <w:color w:val="000000" w:themeColor="text1"/>
          <w:spacing w:val="-2"/>
          <w:sz w:val="24"/>
          <w:szCs w:val="24"/>
        </w:rPr>
      </w:pPr>
      <w:r w:rsidRPr="006342C4">
        <w:rPr>
          <w:rFonts w:ascii="Times New Roman" w:hAnsi="Times New Roman" w:cs="Times New Roman"/>
          <w:iCs/>
          <w:color w:val="000000" w:themeColor="text1"/>
          <w:spacing w:val="-2"/>
          <w:sz w:val="24"/>
          <w:szCs w:val="24"/>
        </w:rPr>
        <w:t>Water treatment plant of capacity 4,000m</w:t>
      </w:r>
      <w:r w:rsidRPr="0028173E">
        <w:rPr>
          <w:rFonts w:ascii="Times New Roman" w:hAnsi="Times New Roman" w:cs="Times New Roman"/>
          <w:iCs/>
          <w:color w:val="000000" w:themeColor="text1"/>
          <w:spacing w:val="-2"/>
          <w:sz w:val="24"/>
          <w:szCs w:val="24"/>
          <w:vertAlign w:val="superscript"/>
        </w:rPr>
        <w:t>3</w:t>
      </w:r>
      <w:r w:rsidRPr="006342C4">
        <w:rPr>
          <w:rFonts w:ascii="Times New Roman" w:hAnsi="Times New Roman" w:cs="Times New Roman"/>
          <w:iCs/>
          <w:color w:val="000000" w:themeColor="text1"/>
          <w:spacing w:val="-2"/>
          <w:sz w:val="24"/>
          <w:szCs w:val="24"/>
        </w:rPr>
        <w:t>/day expandable to 8,000m</w:t>
      </w:r>
      <w:r w:rsidRPr="006342C4">
        <w:rPr>
          <w:rFonts w:ascii="Times New Roman" w:hAnsi="Times New Roman" w:cs="Times New Roman"/>
          <w:iCs/>
          <w:color w:val="000000" w:themeColor="text1"/>
          <w:spacing w:val="-2"/>
          <w:sz w:val="24"/>
          <w:szCs w:val="24"/>
          <w:vertAlign w:val="superscript"/>
        </w:rPr>
        <w:t>3</w:t>
      </w:r>
      <w:r w:rsidRPr="006342C4">
        <w:rPr>
          <w:rFonts w:ascii="Times New Roman" w:hAnsi="Times New Roman" w:cs="Times New Roman"/>
          <w:iCs/>
          <w:color w:val="000000" w:themeColor="text1"/>
          <w:spacing w:val="-2"/>
          <w:sz w:val="24"/>
          <w:szCs w:val="24"/>
        </w:rPr>
        <w:t>/day</w:t>
      </w:r>
      <w:r w:rsidR="000D5881">
        <w:rPr>
          <w:rFonts w:ascii="Times New Roman" w:hAnsi="Times New Roman" w:cs="Times New Roman"/>
          <w:iCs/>
          <w:color w:val="000000" w:themeColor="text1"/>
          <w:spacing w:val="-2"/>
          <w:sz w:val="24"/>
          <w:szCs w:val="24"/>
        </w:rPr>
        <w:t xml:space="preserve"> at Mijale village on Adjumani-Laropi Ferry road.</w:t>
      </w:r>
    </w:p>
    <w:p w14:paraId="62BBB7BA" w14:textId="30580251" w:rsidR="00131B23" w:rsidRPr="006342C4" w:rsidRDefault="00131B23" w:rsidP="00131B23">
      <w:pPr>
        <w:pStyle w:val="ListParagraph"/>
        <w:numPr>
          <w:ilvl w:val="0"/>
          <w:numId w:val="3"/>
        </w:numPr>
        <w:spacing w:after="160" w:line="259" w:lineRule="auto"/>
        <w:rPr>
          <w:rFonts w:ascii="Times New Roman" w:hAnsi="Times New Roman" w:cs="Times New Roman"/>
          <w:iCs/>
          <w:color w:val="000000" w:themeColor="text1"/>
          <w:spacing w:val="-2"/>
          <w:sz w:val="24"/>
          <w:szCs w:val="24"/>
        </w:rPr>
      </w:pPr>
      <w:r w:rsidRPr="006342C4">
        <w:rPr>
          <w:rFonts w:ascii="Times New Roman" w:hAnsi="Times New Roman" w:cs="Times New Roman"/>
          <w:iCs/>
          <w:color w:val="000000" w:themeColor="text1"/>
          <w:spacing w:val="-2"/>
          <w:sz w:val="24"/>
          <w:szCs w:val="24"/>
        </w:rPr>
        <w:t>Treated Water Pump station with Vertical Turbin</w:t>
      </w:r>
      <w:r w:rsidR="00801386">
        <w:rPr>
          <w:rFonts w:ascii="Times New Roman" w:hAnsi="Times New Roman" w:cs="Times New Roman"/>
          <w:iCs/>
          <w:color w:val="000000" w:themeColor="text1"/>
          <w:spacing w:val="-2"/>
          <w:sz w:val="24"/>
          <w:szCs w:val="24"/>
        </w:rPr>
        <w:t>e Pumps; 1 Duty and 1 Standby (d</w:t>
      </w:r>
      <w:r w:rsidRPr="006342C4">
        <w:rPr>
          <w:rFonts w:ascii="Times New Roman" w:hAnsi="Times New Roman" w:cs="Times New Roman"/>
          <w:iCs/>
          <w:color w:val="000000" w:themeColor="text1"/>
          <w:spacing w:val="-2"/>
          <w:sz w:val="24"/>
          <w:szCs w:val="24"/>
        </w:rPr>
        <w:t>ischarge 66.49lps against 176m head)</w:t>
      </w:r>
      <w:r w:rsidR="000D5881">
        <w:rPr>
          <w:rFonts w:ascii="Times New Roman" w:hAnsi="Times New Roman" w:cs="Times New Roman"/>
          <w:iCs/>
          <w:color w:val="000000" w:themeColor="text1"/>
          <w:spacing w:val="-2"/>
          <w:sz w:val="24"/>
          <w:szCs w:val="24"/>
        </w:rPr>
        <w:t xml:space="preserve"> at the water treatment plant</w:t>
      </w:r>
    </w:p>
    <w:p w14:paraId="56845860" w14:textId="6AEC4A06" w:rsidR="00131B23" w:rsidRPr="006342C4" w:rsidRDefault="00131B23" w:rsidP="00131B23">
      <w:pPr>
        <w:pStyle w:val="ListParagraph"/>
        <w:numPr>
          <w:ilvl w:val="0"/>
          <w:numId w:val="3"/>
        </w:numPr>
        <w:spacing w:after="160" w:line="259" w:lineRule="auto"/>
        <w:jc w:val="left"/>
        <w:rPr>
          <w:rFonts w:ascii="Times New Roman" w:hAnsi="Times New Roman" w:cs="Times New Roman"/>
          <w:iCs/>
          <w:color w:val="000000" w:themeColor="text1"/>
          <w:spacing w:val="-2"/>
          <w:sz w:val="24"/>
          <w:szCs w:val="24"/>
        </w:rPr>
      </w:pPr>
      <w:r w:rsidRPr="006342C4">
        <w:rPr>
          <w:rFonts w:ascii="Times New Roman" w:hAnsi="Times New Roman" w:cs="Times New Roman"/>
          <w:iCs/>
          <w:color w:val="000000" w:themeColor="text1"/>
          <w:spacing w:val="-2"/>
          <w:sz w:val="24"/>
          <w:szCs w:val="24"/>
        </w:rPr>
        <w:lastRenderedPageBreak/>
        <w:t xml:space="preserve">10.0km DN300mm Ductile Iron Class 40 treated water transmission pipeline </w:t>
      </w:r>
      <w:r w:rsidR="000D5881">
        <w:rPr>
          <w:rFonts w:ascii="Times New Roman" w:hAnsi="Times New Roman" w:cs="Times New Roman"/>
          <w:iCs/>
          <w:color w:val="000000" w:themeColor="text1"/>
          <w:spacing w:val="-2"/>
          <w:sz w:val="24"/>
          <w:szCs w:val="24"/>
        </w:rPr>
        <w:t xml:space="preserve">from the treatment plant to the </w:t>
      </w:r>
      <w:r w:rsidR="00B446A2">
        <w:rPr>
          <w:rFonts w:ascii="Times New Roman" w:hAnsi="Times New Roman" w:cs="Times New Roman"/>
          <w:iCs/>
          <w:color w:val="000000" w:themeColor="text1"/>
          <w:spacing w:val="-2"/>
          <w:sz w:val="24"/>
          <w:szCs w:val="24"/>
        </w:rPr>
        <w:t xml:space="preserve">elevated steel </w:t>
      </w:r>
      <w:r w:rsidR="000D5881">
        <w:rPr>
          <w:rFonts w:ascii="Times New Roman" w:hAnsi="Times New Roman" w:cs="Times New Roman"/>
          <w:iCs/>
          <w:color w:val="000000" w:themeColor="text1"/>
          <w:spacing w:val="-2"/>
          <w:sz w:val="24"/>
          <w:szCs w:val="24"/>
        </w:rPr>
        <w:t xml:space="preserve">reservoir in Adjumani town council </w:t>
      </w:r>
    </w:p>
    <w:p w14:paraId="5851F6DD" w14:textId="3DA2C4FC" w:rsidR="000D5881" w:rsidRDefault="00131B23" w:rsidP="00131B23">
      <w:pPr>
        <w:pStyle w:val="ListParagraph"/>
        <w:numPr>
          <w:ilvl w:val="0"/>
          <w:numId w:val="3"/>
        </w:numPr>
        <w:spacing w:after="160" w:line="259" w:lineRule="auto"/>
        <w:jc w:val="left"/>
        <w:rPr>
          <w:rFonts w:ascii="Times New Roman" w:hAnsi="Times New Roman" w:cs="Times New Roman"/>
          <w:iCs/>
          <w:color w:val="000000" w:themeColor="text1"/>
          <w:spacing w:val="-2"/>
          <w:sz w:val="24"/>
          <w:szCs w:val="24"/>
        </w:rPr>
      </w:pPr>
      <w:r w:rsidRPr="006342C4">
        <w:rPr>
          <w:rFonts w:ascii="Times New Roman" w:hAnsi="Times New Roman" w:cs="Times New Roman"/>
          <w:iCs/>
          <w:color w:val="000000" w:themeColor="text1"/>
          <w:spacing w:val="-2"/>
          <w:sz w:val="24"/>
          <w:szCs w:val="24"/>
        </w:rPr>
        <w:t>Elevated Hot dipped galvanized Iron pressed steel reservoirs of capacity 655m</w:t>
      </w:r>
      <w:r w:rsidRPr="006342C4">
        <w:rPr>
          <w:rFonts w:ascii="Times New Roman" w:hAnsi="Times New Roman" w:cs="Times New Roman"/>
          <w:iCs/>
          <w:color w:val="000000" w:themeColor="text1"/>
          <w:spacing w:val="-2"/>
          <w:sz w:val="24"/>
          <w:szCs w:val="24"/>
          <w:vertAlign w:val="superscript"/>
        </w:rPr>
        <w:t>3</w:t>
      </w:r>
      <w:r w:rsidRPr="006342C4">
        <w:rPr>
          <w:rFonts w:ascii="Times New Roman" w:hAnsi="Times New Roman" w:cs="Times New Roman"/>
          <w:iCs/>
          <w:color w:val="000000" w:themeColor="text1"/>
          <w:spacing w:val="-2"/>
          <w:sz w:val="24"/>
          <w:szCs w:val="24"/>
        </w:rPr>
        <w:t xml:space="preserve"> </w:t>
      </w:r>
      <w:r w:rsidR="000D5881">
        <w:rPr>
          <w:rFonts w:ascii="Times New Roman" w:hAnsi="Times New Roman" w:cs="Times New Roman"/>
          <w:iCs/>
          <w:color w:val="000000" w:themeColor="text1"/>
          <w:spacing w:val="-2"/>
          <w:sz w:val="24"/>
          <w:szCs w:val="24"/>
        </w:rPr>
        <w:t>in Adjumani town council</w:t>
      </w:r>
    </w:p>
    <w:p w14:paraId="286BCE3E" w14:textId="1BBE6897" w:rsidR="00EE5101" w:rsidRDefault="006A1A7F" w:rsidP="00131B23">
      <w:pPr>
        <w:pStyle w:val="ListParagraph"/>
        <w:numPr>
          <w:ilvl w:val="0"/>
          <w:numId w:val="3"/>
        </w:numPr>
        <w:spacing w:after="160" w:line="259" w:lineRule="auto"/>
        <w:jc w:val="left"/>
        <w:rPr>
          <w:rFonts w:ascii="Times New Roman" w:hAnsi="Times New Roman" w:cs="Times New Roman"/>
          <w:iCs/>
          <w:color w:val="000000" w:themeColor="text1"/>
          <w:spacing w:val="-2"/>
          <w:sz w:val="24"/>
          <w:szCs w:val="24"/>
        </w:rPr>
      </w:pPr>
      <w:r>
        <w:rPr>
          <w:rFonts w:ascii="Times New Roman" w:hAnsi="Times New Roman" w:cs="Times New Roman"/>
          <w:iCs/>
          <w:color w:val="000000" w:themeColor="text1"/>
          <w:spacing w:val="-2"/>
          <w:sz w:val="24"/>
          <w:szCs w:val="24"/>
        </w:rPr>
        <w:t>3</w:t>
      </w:r>
      <w:r w:rsidR="00EE5101">
        <w:rPr>
          <w:rFonts w:ascii="Times New Roman" w:hAnsi="Times New Roman" w:cs="Times New Roman"/>
          <w:iCs/>
          <w:color w:val="000000" w:themeColor="text1"/>
          <w:spacing w:val="-2"/>
          <w:sz w:val="24"/>
          <w:szCs w:val="24"/>
        </w:rPr>
        <w:t xml:space="preserve">km of </w:t>
      </w:r>
      <w:r w:rsidRPr="006342C4">
        <w:rPr>
          <w:rFonts w:ascii="Times New Roman" w:hAnsi="Times New Roman" w:cs="Times New Roman"/>
          <w:iCs/>
          <w:color w:val="000000" w:themeColor="text1"/>
          <w:spacing w:val="-2"/>
          <w:sz w:val="24"/>
          <w:szCs w:val="24"/>
        </w:rPr>
        <w:t>1</w:t>
      </w:r>
      <w:r>
        <w:rPr>
          <w:rFonts w:ascii="Times New Roman" w:hAnsi="Times New Roman" w:cs="Times New Roman"/>
          <w:iCs/>
          <w:color w:val="000000" w:themeColor="text1"/>
          <w:spacing w:val="-2"/>
          <w:sz w:val="24"/>
          <w:szCs w:val="24"/>
        </w:rPr>
        <w:t>4</w:t>
      </w:r>
      <w:r w:rsidRPr="006342C4">
        <w:rPr>
          <w:rFonts w:ascii="Times New Roman" w:hAnsi="Times New Roman" w:cs="Times New Roman"/>
          <w:iCs/>
          <w:color w:val="000000" w:themeColor="text1"/>
          <w:spacing w:val="-2"/>
          <w:sz w:val="24"/>
          <w:szCs w:val="24"/>
        </w:rPr>
        <w:t>0-</w:t>
      </w:r>
      <w:r>
        <w:rPr>
          <w:rFonts w:ascii="Times New Roman" w:hAnsi="Times New Roman" w:cs="Times New Roman"/>
          <w:iCs/>
          <w:color w:val="000000" w:themeColor="text1"/>
          <w:spacing w:val="-2"/>
          <w:sz w:val="24"/>
          <w:szCs w:val="24"/>
        </w:rPr>
        <w:t>315</w:t>
      </w:r>
      <w:r w:rsidRPr="006342C4">
        <w:rPr>
          <w:rFonts w:ascii="Times New Roman" w:hAnsi="Times New Roman" w:cs="Times New Roman"/>
          <w:iCs/>
          <w:color w:val="000000" w:themeColor="text1"/>
          <w:spacing w:val="-2"/>
          <w:sz w:val="24"/>
          <w:szCs w:val="24"/>
        </w:rPr>
        <w:t xml:space="preserve">mmOD uPVC PN10 </w:t>
      </w:r>
      <w:r w:rsidRPr="006A1A7F">
        <w:rPr>
          <w:rFonts w:ascii="Times New Roman" w:hAnsi="Times New Roman" w:cs="Times New Roman"/>
          <w:iCs/>
          <w:color w:val="000000" w:themeColor="text1"/>
          <w:spacing w:val="-2"/>
          <w:sz w:val="24"/>
          <w:szCs w:val="24"/>
        </w:rPr>
        <w:t xml:space="preserve">distribution line from </w:t>
      </w:r>
      <w:r>
        <w:rPr>
          <w:rFonts w:ascii="Times New Roman" w:hAnsi="Times New Roman" w:cs="Times New Roman"/>
          <w:iCs/>
          <w:color w:val="000000" w:themeColor="text1"/>
          <w:spacing w:val="-2"/>
          <w:sz w:val="24"/>
          <w:szCs w:val="24"/>
        </w:rPr>
        <w:t>the elevated steel reservoir in Adjumani town council to the existing network</w:t>
      </w:r>
    </w:p>
    <w:p w14:paraId="49B0C3D5" w14:textId="7939E097" w:rsidR="00131B23" w:rsidRDefault="00131B23" w:rsidP="00131B23">
      <w:pPr>
        <w:pStyle w:val="ListParagraph"/>
        <w:numPr>
          <w:ilvl w:val="0"/>
          <w:numId w:val="3"/>
        </w:numPr>
        <w:spacing w:after="160" w:line="259" w:lineRule="auto"/>
        <w:jc w:val="left"/>
        <w:rPr>
          <w:rFonts w:ascii="Times New Roman" w:hAnsi="Times New Roman" w:cs="Times New Roman"/>
          <w:iCs/>
          <w:color w:val="000000" w:themeColor="text1"/>
          <w:spacing w:val="-2"/>
          <w:sz w:val="24"/>
          <w:szCs w:val="24"/>
        </w:rPr>
      </w:pPr>
      <w:r w:rsidRPr="006342C4">
        <w:rPr>
          <w:rFonts w:ascii="Times New Roman" w:hAnsi="Times New Roman" w:cs="Times New Roman"/>
          <w:iCs/>
          <w:color w:val="000000" w:themeColor="text1"/>
          <w:spacing w:val="-2"/>
          <w:sz w:val="24"/>
          <w:szCs w:val="24"/>
        </w:rPr>
        <w:t xml:space="preserve">30Km </w:t>
      </w:r>
      <w:r w:rsidR="00296F09">
        <w:rPr>
          <w:rFonts w:ascii="Times New Roman" w:hAnsi="Times New Roman" w:cs="Times New Roman"/>
          <w:iCs/>
          <w:color w:val="000000" w:themeColor="text1"/>
          <w:spacing w:val="-2"/>
          <w:sz w:val="24"/>
          <w:szCs w:val="24"/>
        </w:rPr>
        <w:t xml:space="preserve">of </w:t>
      </w:r>
      <w:r w:rsidRPr="006342C4">
        <w:rPr>
          <w:rFonts w:ascii="Times New Roman" w:hAnsi="Times New Roman" w:cs="Times New Roman"/>
          <w:iCs/>
          <w:color w:val="000000" w:themeColor="text1"/>
          <w:spacing w:val="-2"/>
          <w:sz w:val="24"/>
          <w:szCs w:val="24"/>
        </w:rPr>
        <w:t xml:space="preserve">110-250mmOD uPVC PN10 gravity feeder </w:t>
      </w:r>
      <w:r w:rsidR="00801386">
        <w:rPr>
          <w:rFonts w:ascii="Times New Roman" w:hAnsi="Times New Roman" w:cs="Times New Roman"/>
          <w:iCs/>
          <w:color w:val="000000" w:themeColor="text1"/>
          <w:spacing w:val="-2"/>
          <w:sz w:val="24"/>
          <w:szCs w:val="24"/>
        </w:rPr>
        <w:t xml:space="preserve">distribution </w:t>
      </w:r>
      <w:r w:rsidRPr="006342C4">
        <w:rPr>
          <w:rFonts w:ascii="Times New Roman" w:hAnsi="Times New Roman" w:cs="Times New Roman"/>
          <w:iCs/>
          <w:color w:val="000000" w:themeColor="text1"/>
          <w:spacing w:val="-2"/>
          <w:sz w:val="24"/>
          <w:szCs w:val="24"/>
        </w:rPr>
        <w:t>mains</w:t>
      </w:r>
      <w:r w:rsidR="000D5881">
        <w:rPr>
          <w:rFonts w:ascii="Times New Roman" w:hAnsi="Times New Roman" w:cs="Times New Roman"/>
          <w:iCs/>
          <w:color w:val="000000" w:themeColor="text1"/>
          <w:spacing w:val="-2"/>
          <w:sz w:val="24"/>
          <w:szCs w:val="24"/>
        </w:rPr>
        <w:t xml:space="preserve"> from the </w:t>
      </w:r>
      <w:r w:rsidR="00B446A2">
        <w:rPr>
          <w:rFonts w:ascii="Times New Roman" w:hAnsi="Times New Roman" w:cs="Times New Roman"/>
          <w:iCs/>
          <w:color w:val="000000" w:themeColor="text1"/>
          <w:spacing w:val="-2"/>
          <w:sz w:val="24"/>
          <w:szCs w:val="24"/>
        </w:rPr>
        <w:t xml:space="preserve">elevated steel </w:t>
      </w:r>
      <w:r w:rsidR="000D5881">
        <w:rPr>
          <w:rFonts w:ascii="Times New Roman" w:hAnsi="Times New Roman" w:cs="Times New Roman"/>
          <w:iCs/>
          <w:color w:val="000000" w:themeColor="text1"/>
          <w:spacing w:val="-2"/>
          <w:sz w:val="24"/>
          <w:szCs w:val="24"/>
        </w:rPr>
        <w:t>reservoir in Adjumani town council to existing reservoir</w:t>
      </w:r>
      <w:r w:rsidR="00296F09">
        <w:rPr>
          <w:rFonts w:ascii="Times New Roman" w:hAnsi="Times New Roman" w:cs="Times New Roman"/>
          <w:iCs/>
          <w:color w:val="000000" w:themeColor="text1"/>
          <w:spacing w:val="-2"/>
          <w:sz w:val="24"/>
          <w:szCs w:val="24"/>
        </w:rPr>
        <w:t>s</w:t>
      </w:r>
      <w:r w:rsidR="000D5881">
        <w:rPr>
          <w:rFonts w:ascii="Times New Roman" w:hAnsi="Times New Roman" w:cs="Times New Roman"/>
          <w:iCs/>
          <w:color w:val="000000" w:themeColor="text1"/>
          <w:spacing w:val="-2"/>
          <w:sz w:val="24"/>
          <w:szCs w:val="24"/>
        </w:rPr>
        <w:t xml:space="preserve"> in Pakele town council</w:t>
      </w:r>
      <w:r w:rsidR="00296F09">
        <w:rPr>
          <w:rFonts w:ascii="Times New Roman" w:hAnsi="Times New Roman" w:cs="Times New Roman"/>
          <w:iCs/>
          <w:color w:val="000000" w:themeColor="text1"/>
          <w:spacing w:val="-2"/>
          <w:sz w:val="24"/>
          <w:szCs w:val="24"/>
        </w:rPr>
        <w:t xml:space="preserve"> and Ciforo township and to a new reservoir in Dzaipi township. </w:t>
      </w:r>
    </w:p>
    <w:p w14:paraId="4011CCAA" w14:textId="6B43DFD7" w:rsidR="000D5881" w:rsidRPr="00296F09" w:rsidRDefault="000D5881" w:rsidP="00296F09">
      <w:pPr>
        <w:pStyle w:val="ListParagraph"/>
        <w:numPr>
          <w:ilvl w:val="0"/>
          <w:numId w:val="3"/>
        </w:numPr>
        <w:spacing w:after="160" w:line="259" w:lineRule="auto"/>
        <w:jc w:val="left"/>
        <w:rPr>
          <w:rFonts w:ascii="Times New Roman" w:hAnsi="Times New Roman" w:cs="Times New Roman"/>
          <w:iCs/>
          <w:color w:val="000000" w:themeColor="text1"/>
          <w:spacing w:val="-2"/>
          <w:sz w:val="24"/>
          <w:szCs w:val="24"/>
        </w:rPr>
      </w:pPr>
      <w:r w:rsidRPr="00296F09">
        <w:rPr>
          <w:rFonts w:ascii="Times New Roman" w:hAnsi="Times New Roman" w:cs="Times New Roman"/>
          <w:iCs/>
          <w:color w:val="000000" w:themeColor="text1"/>
          <w:spacing w:val="-2"/>
          <w:sz w:val="24"/>
          <w:szCs w:val="24"/>
        </w:rPr>
        <w:t xml:space="preserve">Elevated Hot dipped galvanized Iron pressed steel reservoirs of capacity </w:t>
      </w:r>
      <w:r w:rsidR="00296F09">
        <w:rPr>
          <w:rFonts w:ascii="Times New Roman" w:hAnsi="Times New Roman" w:cs="Times New Roman"/>
          <w:iCs/>
          <w:color w:val="000000" w:themeColor="text1"/>
          <w:spacing w:val="-2"/>
          <w:sz w:val="24"/>
          <w:szCs w:val="24"/>
        </w:rPr>
        <w:t>1</w:t>
      </w:r>
      <w:r w:rsidRPr="00296F09">
        <w:rPr>
          <w:rFonts w:ascii="Times New Roman" w:hAnsi="Times New Roman" w:cs="Times New Roman"/>
          <w:iCs/>
          <w:color w:val="000000" w:themeColor="text1"/>
          <w:spacing w:val="-2"/>
          <w:sz w:val="24"/>
          <w:szCs w:val="24"/>
        </w:rPr>
        <w:t>30m</w:t>
      </w:r>
      <w:r w:rsidRPr="00296F09">
        <w:rPr>
          <w:rFonts w:ascii="Times New Roman" w:hAnsi="Times New Roman" w:cs="Times New Roman"/>
          <w:iCs/>
          <w:color w:val="000000" w:themeColor="text1"/>
          <w:spacing w:val="-2"/>
          <w:sz w:val="24"/>
          <w:szCs w:val="24"/>
          <w:vertAlign w:val="superscript"/>
        </w:rPr>
        <w:t>3</w:t>
      </w:r>
      <w:r w:rsidR="00296F09">
        <w:rPr>
          <w:rFonts w:ascii="Times New Roman" w:hAnsi="Times New Roman" w:cs="Times New Roman"/>
          <w:iCs/>
          <w:color w:val="000000" w:themeColor="text1"/>
          <w:spacing w:val="-2"/>
          <w:sz w:val="24"/>
          <w:szCs w:val="24"/>
        </w:rPr>
        <w:t xml:space="preserve"> in Dzaipi </w:t>
      </w:r>
      <w:r w:rsidR="007738AA">
        <w:rPr>
          <w:rFonts w:ascii="Times New Roman" w:hAnsi="Times New Roman" w:cs="Times New Roman"/>
          <w:iCs/>
          <w:color w:val="000000" w:themeColor="text1"/>
          <w:spacing w:val="-2"/>
          <w:sz w:val="24"/>
          <w:szCs w:val="24"/>
        </w:rPr>
        <w:t>Township</w:t>
      </w:r>
      <w:r w:rsidR="00296F09">
        <w:rPr>
          <w:rFonts w:ascii="Times New Roman" w:hAnsi="Times New Roman" w:cs="Times New Roman"/>
          <w:iCs/>
          <w:color w:val="000000" w:themeColor="text1"/>
          <w:spacing w:val="-2"/>
          <w:sz w:val="24"/>
          <w:szCs w:val="24"/>
        </w:rPr>
        <w:t>.</w:t>
      </w:r>
    </w:p>
    <w:p w14:paraId="1D55AAFB" w14:textId="5DBA6C00" w:rsidR="00131B23" w:rsidRPr="006342C4" w:rsidRDefault="00266FAA" w:rsidP="00131B23">
      <w:pPr>
        <w:pStyle w:val="ListParagraph"/>
        <w:numPr>
          <w:ilvl w:val="0"/>
          <w:numId w:val="3"/>
        </w:numPr>
        <w:spacing w:after="160" w:line="259" w:lineRule="auto"/>
        <w:jc w:val="left"/>
        <w:rPr>
          <w:rFonts w:ascii="Times New Roman" w:hAnsi="Times New Roman" w:cs="Times New Roman"/>
          <w:iCs/>
          <w:color w:val="000000" w:themeColor="text1"/>
          <w:spacing w:val="-2"/>
          <w:sz w:val="24"/>
          <w:szCs w:val="24"/>
        </w:rPr>
      </w:pPr>
      <w:r>
        <w:rPr>
          <w:rFonts w:ascii="Times New Roman" w:hAnsi="Times New Roman" w:cs="Times New Roman"/>
          <w:iCs/>
          <w:color w:val="000000" w:themeColor="text1"/>
          <w:spacing w:val="-2"/>
          <w:sz w:val="24"/>
          <w:szCs w:val="24"/>
        </w:rPr>
        <w:t xml:space="preserve">Supply, installation and </w:t>
      </w:r>
      <w:r w:rsidR="00EE5101">
        <w:rPr>
          <w:rFonts w:ascii="Times New Roman" w:hAnsi="Times New Roman" w:cs="Times New Roman"/>
          <w:iCs/>
          <w:color w:val="000000" w:themeColor="text1"/>
          <w:spacing w:val="-2"/>
          <w:sz w:val="24"/>
          <w:szCs w:val="24"/>
        </w:rPr>
        <w:t>commissioning of</w:t>
      </w:r>
      <w:r>
        <w:rPr>
          <w:rFonts w:ascii="Times New Roman" w:hAnsi="Times New Roman" w:cs="Times New Roman"/>
          <w:iCs/>
          <w:color w:val="000000" w:themeColor="text1"/>
          <w:spacing w:val="-2"/>
          <w:sz w:val="24"/>
          <w:szCs w:val="24"/>
        </w:rPr>
        <w:t xml:space="preserve"> b</w:t>
      </w:r>
      <w:r w:rsidR="00131B23" w:rsidRPr="006342C4">
        <w:rPr>
          <w:rFonts w:ascii="Times New Roman" w:hAnsi="Times New Roman" w:cs="Times New Roman"/>
          <w:iCs/>
          <w:color w:val="000000" w:themeColor="text1"/>
          <w:spacing w:val="-2"/>
          <w:sz w:val="24"/>
          <w:szCs w:val="24"/>
        </w:rPr>
        <w:t xml:space="preserve">orehole </w:t>
      </w:r>
      <w:r>
        <w:rPr>
          <w:rFonts w:ascii="Times New Roman" w:hAnsi="Times New Roman" w:cs="Times New Roman"/>
          <w:iCs/>
          <w:color w:val="000000" w:themeColor="text1"/>
          <w:spacing w:val="-2"/>
          <w:sz w:val="24"/>
          <w:szCs w:val="24"/>
        </w:rPr>
        <w:t>pumps</w:t>
      </w:r>
      <w:r w:rsidR="00B446A2">
        <w:rPr>
          <w:rFonts w:ascii="Times New Roman" w:hAnsi="Times New Roman" w:cs="Times New Roman"/>
          <w:iCs/>
          <w:color w:val="000000" w:themeColor="text1"/>
          <w:spacing w:val="-2"/>
          <w:sz w:val="24"/>
          <w:szCs w:val="24"/>
        </w:rPr>
        <w:t>;</w:t>
      </w:r>
      <w:r w:rsidR="00131B23" w:rsidRPr="006342C4">
        <w:rPr>
          <w:rFonts w:ascii="Times New Roman" w:hAnsi="Times New Roman" w:cs="Times New Roman"/>
          <w:iCs/>
          <w:color w:val="000000" w:themeColor="text1"/>
          <w:spacing w:val="-2"/>
          <w:sz w:val="24"/>
          <w:szCs w:val="24"/>
        </w:rPr>
        <w:t xml:space="preserve"> 86.40 m</w:t>
      </w:r>
      <w:r w:rsidR="00131B23" w:rsidRPr="006342C4">
        <w:rPr>
          <w:rFonts w:ascii="Times New Roman" w:hAnsi="Times New Roman" w:cs="Times New Roman"/>
          <w:iCs/>
          <w:color w:val="000000" w:themeColor="text1"/>
          <w:spacing w:val="-2"/>
          <w:sz w:val="24"/>
          <w:szCs w:val="24"/>
          <w:vertAlign w:val="superscript"/>
        </w:rPr>
        <w:t>3</w:t>
      </w:r>
      <w:r w:rsidR="00131B23" w:rsidRPr="006342C4">
        <w:rPr>
          <w:rFonts w:ascii="Times New Roman" w:hAnsi="Times New Roman" w:cs="Times New Roman"/>
          <w:iCs/>
          <w:color w:val="000000" w:themeColor="text1"/>
          <w:spacing w:val="-2"/>
          <w:sz w:val="24"/>
          <w:szCs w:val="24"/>
        </w:rPr>
        <w:t>/hr with 117m head</w:t>
      </w:r>
      <w:r w:rsidR="00B446A2">
        <w:rPr>
          <w:rFonts w:ascii="Times New Roman" w:hAnsi="Times New Roman" w:cs="Times New Roman"/>
          <w:iCs/>
          <w:color w:val="000000" w:themeColor="text1"/>
          <w:spacing w:val="-2"/>
          <w:sz w:val="24"/>
          <w:szCs w:val="24"/>
        </w:rPr>
        <w:t xml:space="preserve"> at Pagirinya refugee settlement</w:t>
      </w:r>
      <w:r w:rsidR="00B446A2" w:rsidRPr="006342C4">
        <w:rPr>
          <w:rFonts w:ascii="Times New Roman" w:hAnsi="Times New Roman" w:cs="Times New Roman"/>
          <w:iCs/>
          <w:color w:val="000000" w:themeColor="text1"/>
          <w:spacing w:val="-2"/>
          <w:sz w:val="24"/>
          <w:szCs w:val="24"/>
        </w:rPr>
        <w:t xml:space="preserve">, </w:t>
      </w:r>
      <w:r w:rsidR="00B446A2">
        <w:rPr>
          <w:rFonts w:ascii="Times New Roman" w:hAnsi="Times New Roman" w:cs="Times New Roman"/>
          <w:iCs/>
          <w:color w:val="000000" w:themeColor="text1"/>
          <w:spacing w:val="-2"/>
          <w:sz w:val="24"/>
          <w:szCs w:val="24"/>
        </w:rPr>
        <w:t>64.8</w:t>
      </w:r>
      <w:r w:rsidR="00131B23" w:rsidRPr="006342C4">
        <w:rPr>
          <w:rFonts w:ascii="Times New Roman" w:hAnsi="Times New Roman" w:cs="Times New Roman"/>
          <w:iCs/>
          <w:color w:val="000000" w:themeColor="text1"/>
          <w:spacing w:val="-2"/>
          <w:sz w:val="24"/>
          <w:szCs w:val="24"/>
        </w:rPr>
        <w:t xml:space="preserve"> m</w:t>
      </w:r>
      <w:r w:rsidR="00131B23" w:rsidRPr="006342C4">
        <w:rPr>
          <w:rFonts w:ascii="Times New Roman" w:hAnsi="Times New Roman" w:cs="Times New Roman"/>
          <w:iCs/>
          <w:color w:val="000000" w:themeColor="text1"/>
          <w:spacing w:val="-2"/>
          <w:sz w:val="24"/>
          <w:szCs w:val="24"/>
          <w:vertAlign w:val="superscript"/>
        </w:rPr>
        <w:t>3</w:t>
      </w:r>
      <w:r w:rsidR="00131B23" w:rsidRPr="006342C4">
        <w:rPr>
          <w:rFonts w:ascii="Times New Roman" w:hAnsi="Times New Roman" w:cs="Times New Roman"/>
          <w:iCs/>
          <w:color w:val="000000" w:themeColor="text1"/>
          <w:spacing w:val="-2"/>
          <w:sz w:val="24"/>
          <w:szCs w:val="24"/>
        </w:rPr>
        <w:t xml:space="preserve">/hr with 111m head </w:t>
      </w:r>
      <w:r w:rsidR="00B446A2">
        <w:rPr>
          <w:rFonts w:ascii="Times New Roman" w:hAnsi="Times New Roman" w:cs="Times New Roman"/>
          <w:iCs/>
          <w:color w:val="000000" w:themeColor="text1"/>
          <w:spacing w:val="-2"/>
          <w:sz w:val="24"/>
          <w:szCs w:val="24"/>
        </w:rPr>
        <w:t xml:space="preserve">at Olua refugee settlement, </w:t>
      </w:r>
      <w:r w:rsidR="00131B23" w:rsidRPr="006342C4">
        <w:rPr>
          <w:rFonts w:ascii="Times New Roman" w:hAnsi="Times New Roman" w:cs="Times New Roman"/>
          <w:iCs/>
          <w:color w:val="000000" w:themeColor="text1"/>
          <w:spacing w:val="-2"/>
          <w:sz w:val="24"/>
          <w:szCs w:val="24"/>
        </w:rPr>
        <w:t>and 28.8 m</w:t>
      </w:r>
      <w:r w:rsidR="00131B23" w:rsidRPr="006342C4">
        <w:rPr>
          <w:rFonts w:ascii="Times New Roman" w:hAnsi="Times New Roman" w:cs="Times New Roman"/>
          <w:iCs/>
          <w:color w:val="000000" w:themeColor="text1"/>
          <w:spacing w:val="-2"/>
          <w:sz w:val="24"/>
          <w:szCs w:val="24"/>
          <w:vertAlign w:val="superscript"/>
        </w:rPr>
        <w:t>3</w:t>
      </w:r>
      <w:r w:rsidR="00131B23" w:rsidRPr="006342C4">
        <w:rPr>
          <w:rFonts w:ascii="Times New Roman" w:hAnsi="Times New Roman" w:cs="Times New Roman"/>
          <w:iCs/>
          <w:color w:val="000000" w:themeColor="text1"/>
          <w:spacing w:val="-2"/>
          <w:sz w:val="24"/>
          <w:szCs w:val="24"/>
        </w:rPr>
        <w:t>/hr with 93m head</w:t>
      </w:r>
      <w:r w:rsidR="00B446A2">
        <w:rPr>
          <w:rFonts w:ascii="Times New Roman" w:hAnsi="Times New Roman" w:cs="Times New Roman"/>
          <w:iCs/>
          <w:color w:val="000000" w:themeColor="text1"/>
          <w:spacing w:val="-2"/>
          <w:sz w:val="24"/>
          <w:szCs w:val="24"/>
        </w:rPr>
        <w:t xml:space="preserve"> at Nyumanzi refugee settlement.</w:t>
      </w:r>
    </w:p>
    <w:p w14:paraId="7A8D2889" w14:textId="4B669ACC" w:rsidR="00131B23" w:rsidRPr="006342C4" w:rsidRDefault="00131B23" w:rsidP="00131B23">
      <w:pPr>
        <w:pStyle w:val="ListParagraph"/>
        <w:numPr>
          <w:ilvl w:val="0"/>
          <w:numId w:val="3"/>
        </w:numPr>
        <w:spacing w:after="160" w:line="259" w:lineRule="auto"/>
        <w:jc w:val="left"/>
        <w:rPr>
          <w:rFonts w:ascii="Times New Roman" w:hAnsi="Times New Roman" w:cs="Times New Roman"/>
          <w:iCs/>
          <w:color w:val="000000" w:themeColor="text1"/>
          <w:spacing w:val="-2"/>
          <w:sz w:val="24"/>
          <w:szCs w:val="24"/>
        </w:rPr>
      </w:pPr>
      <w:r w:rsidRPr="006342C4">
        <w:rPr>
          <w:rFonts w:ascii="Times New Roman" w:hAnsi="Times New Roman" w:cs="Times New Roman"/>
          <w:iCs/>
          <w:color w:val="000000" w:themeColor="text1"/>
          <w:spacing w:val="-2"/>
          <w:sz w:val="24"/>
          <w:szCs w:val="24"/>
        </w:rPr>
        <w:t>12</w:t>
      </w:r>
      <w:r w:rsidR="00801386">
        <w:rPr>
          <w:rFonts w:ascii="Times New Roman" w:hAnsi="Times New Roman" w:cs="Times New Roman"/>
          <w:iCs/>
          <w:color w:val="000000" w:themeColor="text1"/>
          <w:spacing w:val="-2"/>
          <w:sz w:val="24"/>
          <w:szCs w:val="24"/>
        </w:rPr>
        <w:t>km</w:t>
      </w:r>
      <w:r w:rsidRPr="006342C4">
        <w:rPr>
          <w:rFonts w:ascii="Times New Roman" w:hAnsi="Times New Roman" w:cs="Times New Roman"/>
          <w:iCs/>
          <w:color w:val="000000" w:themeColor="text1"/>
          <w:spacing w:val="-2"/>
          <w:sz w:val="24"/>
          <w:szCs w:val="24"/>
        </w:rPr>
        <w:t xml:space="preserve"> </w:t>
      </w:r>
      <w:r w:rsidR="00B446A2">
        <w:rPr>
          <w:rFonts w:ascii="Times New Roman" w:hAnsi="Times New Roman" w:cs="Times New Roman"/>
          <w:iCs/>
          <w:color w:val="000000" w:themeColor="text1"/>
          <w:spacing w:val="-2"/>
          <w:sz w:val="24"/>
          <w:szCs w:val="24"/>
        </w:rPr>
        <w:t xml:space="preserve">of </w:t>
      </w:r>
      <w:r w:rsidRPr="006342C4">
        <w:rPr>
          <w:rFonts w:ascii="Times New Roman" w:hAnsi="Times New Roman" w:cs="Times New Roman"/>
          <w:iCs/>
          <w:color w:val="000000" w:themeColor="text1"/>
          <w:spacing w:val="-2"/>
          <w:sz w:val="24"/>
          <w:szCs w:val="24"/>
        </w:rPr>
        <w:t>DN100-150 Ductile Iron Class 40 pumping main</w:t>
      </w:r>
      <w:r w:rsidR="004468E7" w:rsidRPr="006342C4">
        <w:rPr>
          <w:rFonts w:ascii="Times New Roman" w:hAnsi="Times New Roman" w:cs="Times New Roman"/>
          <w:iCs/>
          <w:color w:val="000000" w:themeColor="text1"/>
          <w:spacing w:val="-2"/>
          <w:sz w:val="24"/>
          <w:szCs w:val="24"/>
        </w:rPr>
        <w:t>s</w:t>
      </w:r>
      <w:r w:rsidR="00B446A2">
        <w:rPr>
          <w:rFonts w:ascii="Times New Roman" w:hAnsi="Times New Roman" w:cs="Times New Roman"/>
          <w:iCs/>
          <w:color w:val="000000" w:themeColor="text1"/>
          <w:spacing w:val="-2"/>
          <w:sz w:val="24"/>
          <w:szCs w:val="24"/>
        </w:rPr>
        <w:t xml:space="preserve"> from the boreholes to elevated steel reservoirs</w:t>
      </w:r>
      <w:r w:rsidR="00EE5101">
        <w:rPr>
          <w:rFonts w:ascii="Times New Roman" w:hAnsi="Times New Roman" w:cs="Times New Roman"/>
          <w:iCs/>
          <w:color w:val="000000" w:themeColor="text1"/>
          <w:spacing w:val="-2"/>
          <w:sz w:val="24"/>
          <w:szCs w:val="24"/>
        </w:rPr>
        <w:t>.</w:t>
      </w:r>
    </w:p>
    <w:p w14:paraId="059DA825" w14:textId="7ADF30FA" w:rsidR="00266FAA" w:rsidRPr="006342C4" w:rsidRDefault="00266FAA" w:rsidP="00266FAA">
      <w:pPr>
        <w:pStyle w:val="ListParagraph"/>
        <w:numPr>
          <w:ilvl w:val="0"/>
          <w:numId w:val="3"/>
        </w:numPr>
        <w:spacing w:after="160" w:line="259" w:lineRule="auto"/>
        <w:jc w:val="left"/>
        <w:rPr>
          <w:rFonts w:ascii="Times New Roman" w:hAnsi="Times New Roman" w:cs="Times New Roman"/>
          <w:iCs/>
          <w:color w:val="000000" w:themeColor="text1"/>
          <w:spacing w:val="-2"/>
          <w:sz w:val="24"/>
          <w:szCs w:val="24"/>
        </w:rPr>
      </w:pPr>
      <w:r w:rsidRPr="006342C4">
        <w:rPr>
          <w:rFonts w:ascii="Times New Roman" w:hAnsi="Times New Roman" w:cs="Times New Roman"/>
          <w:iCs/>
          <w:color w:val="000000" w:themeColor="text1"/>
          <w:spacing w:val="-2"/>
          <w:sz w:val="24"/>
          <w:szCs w:val="24"/>
        </w:rPr>
        <w:t xml:space="preserve">Elevated Hot dipped galvanized Iron pressed steel reservoirs of capacities </w:t>
      </w:r>
      <w:r w:rsidR="00EE5101" w:rsidRPr="006342C4">
        <w:rPr>
          <w:rFonts w:ascii="Times New Roman" w:hAnsi="Times New Roman" w:cs="Times New Roman"/>
          <w:iCs/>
          <w:color w:val="000000" w:themeColor="text1"/>
          <w:spacing w:val="-2"/>
          <w:sz w:val="24"/>
          <w:szCs w:val="24"/>
        </w:rPr>
        <w:t>110m</w:t>
      </w:r>
      <w:r w:rsidR="00EE5101" w:rsidRPr="006342C4">
        <w:rPr>
          <w:rFonts w:ascii="Times New Roman" w:hAnsi="Times New Roman" w:cs="Times New Roman"/>
          <w:iCs/>
          <w:color w:val="000000" w:themeColor="text1"/>
          <w:spacing w:val="-2"/>
          <w:sz w:val="24"/>
          <w:szCs w:val="24"/>
          <w:vertAlign w:val="superscript"/>
        </w:rPr>
        <w:t>3</w:t>
      </w:r>
      <w:r w:rsidR="00EE5101" w:rsidRPr="006342C4">
        <w:rPr>
          <w:rFonts w:ascii="Times New Roman" w:hAnsi="Times New Roman" w:cs="Times New Roman"/>
          <w:iCs/>
          <w:color w:val="000000" w:themeColor="text1"/>
          <w:spacing w:val="-2"/>
          <w:sz w:val="24"/>
          <w:szCs w:val="24"/>
        </w:rPr>
        <w:t xml:space="preserve"> </w:t>
      </w:r>
      <w:r w:rsidR="00EE5101">
        <w:rPr>
          <w:rFonts w:ascii="Times New Roman" w:hAnsi="Times New Roman" w:cs="Times New Roman"/>
          <w:iCs/>
          <w:color w:val="000000" w:themeColor="text1"/>
          <w:spacing w:val="-2"/>
          <w:sz w:val="24"/>
          <w:szCs w:val="24"/>
        </w:rPr>
        <w:t xml:space="preserve">at Pagirinya refugee settlement, </w:t>
      </w:r>
      <w:r w:rsidR="00EE5101" w:rsidRPr="006342C4">
        <w:rPr>
          <w:rFonts w:ascii="Times New Roman" w:hAnsi="Times New Roman" w:cs="Times New Roman"/>
          <w:iCs/>
          <w:color w:val="000000" w:themeColor="text1"/>
          <w:spacing w:val="-2"/>
          <w:sz w:val="24"/>
          <w:szCs w:val="24"/>
        </w:rPr>
        <w:t>200m</w:t>
      </w:r>
      <w:r w:rsidR="00EE5101" w:rsidRPr="006342C4">
        <w:rPr>
          <w:rFonts w:ascii="Times New Roman" w:hAnsi="Times New Roman" w:cs="Times New Roman"/>
          <w:iCs/>
          <w:color w:val="000000" w:themeColor="text1"/>
          <w:spacing w:val="-2"/>
          <w:sz w:val="24"/>
          <w:szCs w:val="24"/>
          <w:vertAlign w:val="superscript"/>
        </w:rPr>
        <w:t>3</w:t>
      </w:r>
      <w:r w:rsidR="00EE5101">
        <w:rPr>
          <w:rFonts w:ascii="Times New Roman" w:hAnsi="Times New Roman" w:cs="Times New Roman"/>
          <w:iCs/>
          <w:color w:val="000000" w:themeColor="text1"/>
          <w:spacing w:val="-2"/>
          <w:sz w:val="24"/>
          <w:szCs w:val="24"/>
          <w:vertAlign w:val="superscript"/>
        </w:rPr>
        <w:t xml:space="preserve"> </w:t>
      </w:r>
      <w:r w:rsidR="00EE5101">
        <w:rPr>
          <w:rFonts w:ascii="Times New Roman" w:hAnsi="Times New Roman" w:cs="Times New Roman"/>
          <w:iCs/>
          <w:color w:val="000000" w:themeColor="text1"/>
          <w:spacing w:val="-2"/>
          <w:sz w:val="24"/>
          <w:szCs w:val="24"/>
        </w:rPr>
        <w:t xml:space="preserve">at Olua refugee settlement and </w:t>
      </w:r>
      <w:r w:rsidRPr="006342C4">
        <w:rPr>
          <w:rFonts w:ascii="Times New Roman" w:hAnsi="Times New Roman" w:cs="Times New Roman"/>
          <w:iCs/>
          <w:color w:val="000000" w:themeColor="text1"/>
          <w:spacing w:val="-2"/>
          <w:sz w:val="24"/>
          <w:szCs w:val="24"/>
        </w:rPr>
        <w:t>60m</w:t>
      </w:r>
      <w:r w:rsidRPr="006342C4">
        <w:rPr>
          <w:rFonts w:ascii="Times New Roman" w:hAnsi="Times New Roman" w:cs="Times New Roman"/>
          <w:iCs/>
          <w:color w:val="000000" w:themeColor="text1"/>
          <w:spacing w:val="-2"/>
          <w:sz w:val="24"/>
          <w:szCs w:val="24"/>
          <w:vertAlign w:val="superscript"/>
        </w:rPr>
        <w:t>3</w:t>
      </w:r>
      <w:r w:rsidR="00EE5101">
        <w:rPr>
          <w:rFonts w:ascii="Times New Roman" w:hAnsi="Times New Roman" w:cs="Times New Roman"/>
          <w:iCs/>
          <w:color w:val="000000" w:themeColor="text1"/>
          <w:spacing w:val="-2"/>
          <w:sz w:val="24"/>
          <w:szCs w:val="24"/>
        </w:rPr>
        <w:t xml:space="preserve"> at Nyumanzi refugee settlement.</w:t>
      </w:r>
      <w:r w:rsidRPr="006342C4">
        <w:rPr>
          <w:rFonts w:ascii="Times New Roman" w:hAnsi="Times New Roman" w:cs="Times New Roman"/>
          <w:iCs/>
          <w:color w:val="000000" w:themeColor="text1"/>
          <w:spacing w:val="-2"/>
          <w:sz w:val="24"/>
          <w:szCs w:val="24"/>
        </w:rPr>
        <w:t xml:space="preserve"> </w:t>
      </w:r>
    </w:p>
    <w:p w14:paraId="1459094E" w14:textId="66380963" w:rsidR="00131B23" w:rsidRPr="006342C4" w:rsidRDefault="00131B23" w:rsidP="00131B23">
      <w:pPr>
        <w:pStyle w:val="ListParagraph"/>
        <w:numPr>
          <w:ilvl w:val="0"/>
          <w:numId w:val="3"/>
        </w:numPr>
        <w:spacing w:after="160" w:line="259" w:lineRule="auto"/>
        <w:jc w:val="left"/>
        <w:rPr>
          <w:rFonts w:ascii="Times New Roman" w:hAnsi="Times New Roman" w:cs="Times New Roman"/>
          <w:iCs/>
          <w:color w:val="000000" w:themeColor="text1"/>
          <w:spacing w:val="-2"/>
          <w:sz w:val="24"/>
          <w:szCs w:val="24"/>
        </w:rPr>
      </w:pPr>
      <w:r w:rsidRPr="006342C4">
        <w:rPr>
          <w:rFonts w:ascii="Times New Roman" w:hAnsi="Times New Roman" w:cs="Times New Roman"/>
          <w:iCs/>
          <w:color w:val="000000" w:themeColor="text1"/>
          <w:spacing w:val="-2"/>
          <w:sz w:val="24"/>
          <w:szCs w:val="24"/>
        </w:rPr>
        <w:t xml:space="preserve">19Km </w:t>
      </w:r>
      <w:r w:rsidR="00EE5101">
        <w:rPr>
          <w:rFonts w:ascii="Times New Roman" w:hAnsi="Times New Roman" w:cs="Times New Roman"/>
          <w:iCs/>
          <w:color w:val="000000" w:themeColor="text1"/>
          <w:spacing w:val="-2"/>
          <w:sz w:val="24"/>
          <w:szCs w:val="24"/>
        </w:rPr>
        <w:t xml:space="preserve">of </w:t>
      </w:r>
      <w:r w:rsidRPr="006342C4">
        <w:rPr>
          <w:rFonts w:ascii="Times New Roman" w:hAnsi="Times New Roman" w:cs="Times New Roman"/>
          <w:iCs/>
          <w:color w:val="000000" w:themeColor="text1"/>
          <w:spacing w:val="-2"/>
          <w:sz w:val="24"/>
          <w:szCs w:val="24"/>
        </w:rPr>
        <w:t>110-200mmOD uPVC PN10 borehole distribution network</w:t>
      </w:r>
    </w:p>
    <w:p w14:paraId="01DEDBDB" w14:textId="0815C1B6" w:rsidR="00131B23" w:rsidRPr="006342C4" w:rsidRDefault="00131B23" w:rsidP="00131B23">
      <w:pPr>
        <w:pStyle w:val="ListParagraph"/>
        <w:numPr>
          <w:ilvl w:val="0"/>
          <w:numId w:val="3"/>
        </w:numPr>
        <w:spacing w:after="160" w:line="259" w:lineRule="auto"/>
        <w:jc w:val="left"/>
        <w:rPr>
          <w:rFonts w:ascii="Times New Roman" w:hAnsi="Times New Roman" w:cs="Times New Roman"/>
          <w:iCs/>
          <w:color w:val="000000" w:themeColor="text1"/>
          <w:spacing w:val="-2"/>
          <w:sz w:val="24"/>
          <w:szCs w:val="24"/>
        </w:rPr>
      </w:pPr>
      <w:r w:rsidRPr="006342C4">
        <w:rPr>
          <w:rFonts w:ascii="Times New Roman" w:hAnsi="Times New Roman" w:cs="Times New Roman"/>
          <w:iCs/>
          <w:color w:val="000000" w:themeColor="text1"/>
          <w:spacing w:val="-2"/>
          <w:sz w:val="24"/>
          <w:szCs w:val="24"/>
        </w:rPr>
        <w:t>07 sanitation blocks at public places and institutions</w:t>
      </w:r>
      <w:r w:rsidR="00EE5101">
        <w:rPr>
          <w:rFonts w:ascii="Times New Roman" w:hAnsi="Times New Roman" w:cs="Times New Roman"/>
          <w:iCs/>
          <w:color w:val="000000" w:themeColor="text1"/>
          <w:spacing w:val="-2"/>
          <w:sz w:val="24"/>
          <w:szCs w:val="24"/>
        </w:rPr>
        <w:t xml:space="preserve"> in Adjumani and Pakele Town Councils, Dzaipi and Ciforo townships</w:t>
      </w:r>
    </w:p>
    <w:p w14:paraId="5DA50532" w14:textId="63F809F4" w:rsidR="00131B23" w:rsidRPr="006342C4" w:rsidRDefault="00EE5101" w:rsidP="00131B23">
      <w:pPr>
        <w:pStyle w:val="ListParagraph"/>
        <w:numPr>
          <w:ilvl w:val="0"/>
          <w:numId w:val="3"/>
        </w:numPr>
        <w:spacing w:after="160" w:line="259" w:lineRule="auto"/>
        <w:jc w:val="left"/>
        <w:rPr>
          <w:rFonts w:ascii="Times New Roman" w:hAnsi="Times New Roman" w:cs="Times New Roman"/>
          <w:iCs/>
          <w:color w:val="000000" w:themeColor="text1"/>
          <w:spacing w:val="-2"/>
          <w:sz w:val="24"/>
          <w:szCs w:val="24"/>
        </w:rPr>
      </w:pPr>
      <w:r>
        <w:rPr>
          <w:rFonts w:ascii="Times New Roman" w:hAnsi="Times New Roman" w:cs="Times New Roman"/>
          <w:iCs/>
          <w:color w:val="000000" w:themeColor="text1"/>
          <w:spacing w:val="-2"/>
          <w:sz w:val="24"/>
          <w:szCs w:val="24"/>
        </w:rPr>
        <w:t>A F</w:t>
      </w:r>
      <w:r w:rsidR="00131B23" w:rsidRPr="006342C4">
        <w:rPr>
          <w:rFonts w:ascii="Times New Roman" w:hAnsi="Times New Roman" w:cs="Times New Roman"/>
          <w:iCs/>
          <w:color w:val="000000" w:themeColor="text1"/>
          <w:spacing w:val="-2"/>
          <w:sz w:val="24"/>
          <w:szCs w:val="24"/>
        </w:rPr>
        <w:t>aecal Sludge treatment plant of capacity 3.6m</w:t>
      </w:r>
      <w:r w:rsidR="00131B23" w:rsidRPr="006342C4">
        <w:rPr>
          <w:rFonts w:ascii="Times New Roman" w:hAnsi="Times New Roman" w:cs="Times New Roman"/>
          <w:iCs/>
          <w:color w:val="000000" w:themeColor="text1"/>
          <w:spacing w:val="-2"/>
          <w:sz w:val="24"/>
          <w:szCs w:val="24"/>
          <w:vertAlign w:val="superscript"/>
        </w:rPr>
        <w:t>3</w:t>
      </w:r>
      <w:r w:rsidR="00131B23" w:rsidRPr="006342C4">
        <w:rPr>
          <w:rFonts w:ascii="Times New Roman" w:hAnsi="Times New Roman" w:cs="Times New Roman"/>
          <w:iCs/>
          <w:color w:val="000000" w:themeColor="text1"/>
          <w:spacing w:val="-2"/>
          <w:sz w:val="24"/>
          <w:szCs w:val="24"/>
        </w:rPr>
        <w:t>/day</w:t>
      </w:r>
      <w:r>
        <w:rPr>
          <w:rFonts w:ascii="Times New Roman" w:hAnsi="Times New Roman" w:cs="Times New Roman"/>
          <w:iCs/>
          <w:color w:val="000000" w:themeColor="text1"/>
          <w:spacing w:val="-2"/>
          <w:sz w:val="24"/>
          <w:szCs w:val="24"/>
        </w:rPr>
        <w:t xml:space="preserve"> at Amelo in Adjumani Town council</w:t>
      </w:r>
    </w:p>
    <w:p w14:paraId="69BCEFAB" w14:textId="77777777" w:rsidR="007F3530" w:rsidRPr="006342C4" w:rsidRDefault="007F3530" w:rsidP="007F3530">
      <w:pPr>
        <w:pStyle w:val="ListParagraph"/>
        <w:autoSpaceDE w:val="0"/>
        <w:autoSpaceDN w:val="0"/>
        <w:adjustRightInd w:val="0"/>
        <w:ind w:left="1440"/>
        <w:rPr>
          <w:rFonts w:ascii="Times New Roman" w:hAnsi="Times New Roman" w:cs="Times New Roman"/>
          <w:sz w:val="24"/>
          <w:szCs w:val="24"/>
        </w:rPr>
      </w:pPr>
    </w:p>
    <w:p w14:paraId="11DE46FF" w14:textId="2A13BBC7" w:rsidR="008D0852" w:rsidRPr="006342C4" w:rsidRDefault="008D0852" w:rsidP="008D0852">
      <w:pPr>
        <w:autoSpaceDE w:val="0"/>
        <w:autoSpaceDN w:val="0"/>
        <w:adjustRightInd w:val="0"/>
        <w:ind w:left="1440"/>
      </w:pPr>
      <w:r w:rsidRPr="006342C4">
        <w:t>The construction duration will be 18 months with a further 12 months for the Defects Notifications Period.</w:t>
      </w:r>
    </w:p>
    <w:p w14:paraId="32F38697" w14:textId="77777777" w:rsidR="008D0852" w:rsidRPr="006342C4" w:rsidRDefault="008D0852" w:rsidP="007F3530">
      <w:pPr>
        <w:pStyle w:val="ListParagraph"/>
        <w:autoSpaceDE w:val="0"/>
        <w:autoSpaceDN w:val="0"/>
        <w:adjustRightInd w:val="0"/>
        <w:ind w:left="1440"/>
        <w:rPr>
          <w:rFonts w:ascii="Times New Roman" w:hAnsi="Times New Roman" w:cs="Times New Roman"/>
          <w:sz w:val="24"/>
          <w:szCs w:val="24"/>
        </w:rPr>
      </w:pPr>
    </w:p>
    <w:p w14:paraId="11951459" w14:textId="77777777" w:rsidR="008D0852" w:rsidRPr="006342C4" w:rsidRDefault="008D0852" w:rsidP="008D0852">
      <w:pPr>
        <w:pStyle w:val="ListParagraph"/>
        <w:numPr>
          <w:ilvl w:val="0"/>
          <w:numId w:val="1"/>
        </w:numPr>
        <w:suppressAutoHyphens/>
        <w:spacing w:before="240" w:after="240"/>
        <w:ind w:left="634" w:hanging="634"/>
        <w:rPr>
          <w:rFonts w:ascii="Times New Roman" w:hAnsi="Times New Roman" w:cs="Times New Roman"/>
          <w:color w:val="000000" w:themeColor="text1"/>
          <w:spacing w:val="-2"/>
          <w:sz w:val="24"/>
          <w:szCs w:val="24"/>
        </w:rPr>
      </w:pPr>
      <w:r w:rsidRPr="006342C4">
        <w:rPr>
          <w:rFonts w:ascii="Times New Roman" w:hAnsi="Times New Roman" w:cs="Times New Roman"/>
          <w:color w:val="000000" w:themeColor="text1"/>
          <w:spacing w:val="-2"/>
          <w:sz w:val="24"/>
          <w:szCs w:val="24"/>
        </w:rPr>
        <w:t>A margin of preference shall apply.</w:t>
      </w:r>
    </w:p>
    <w:p w14:paraId="19D65ABD" w14:textId="77777777" w:rsidR="008D0852" w:rsidRPr="006342C4" w:rsidRDefault="008D0852" w:rsidP="008D0852">
      <w:pPr>
        <w:pStyle w:val="ListParagraph"/>
        <w:suppressAutoHyphens/>
        <w:spacing w:before="240" w:after="240"/>
        <w:ind w:left="634"/>
        <w:rPr>
          <w:rFonts w:ascii="Times New Roman" w:hAnsi="Times New Roman" w:cs="Times New Roman"/>
          <w:color w:val="000000" w:themeColor="text1"/>
          <w:spacing w:val="-2"/>
          <w:sz w:val="24"/>
          <w:szCs w:val="24"/>
        </w:rPr>
      </w:pPr>
    </w:p>
    <w:p w14:paraId="75324239" w14:textId="77777777" w:rsidR="00F07C22" w:rsidRDefault="008D0852" w:rsidP="00F07C22">
      <w:pPr>
        <w:pStyle w:val="ListParagraph"/>
        <w:numPr>
          <w:ilvl w:val="0"/>
          <w:numId w:val="1"/>
        </w:numPr>
        <w:suppressAutoHyphens/>
        <w:spacing w:before="240" w:after="240"/>
        <w:ind w:left="634" w:hanging="634"/>
        <w:rPr>
          <w:rFonts w:ascii="Times New Roman" w:hAnsi="Times New Roman" w:cs="Times New Roman"/>
          <w:iCs/>
          <w:color w:val="000000" w:themeColor="text1"/>
          <w:spacing w:val="-2"/>
          <w:sz w:val="24"/>
          <w:szCs w:val="24"/>
        </w:rPr>
      </w:pPr>
      <w:r w:rsidRPr="006342C4">
        <w:rPr>
          <w:rFonts w:ascii="Times New Roman" w:hAnsi="Times New Roman" w:cs="Times New Roman"/>
          <w:iCs/>
          <w:color w:val="000000" w:themeColor="text1"/>
          <w:spacing w:val="-2"/>
          <w:sz w:val="24"/>
          <w:szCs w:val="24"/>
        </w:rPr>
        <w:t xml:space="preserve">Bidding will be conducted through international competitive procurement using Request for Bids (RFB) as specified in the World Bank’s “Procurement </w:t>
      </w:r>
      <w:r w:rsidR="00F07C22" w:rsidRPr="006342C4">
        <w:rPr>
          <w:rFonts w:ascii="Times New Roman" w:hAnsi="Times New Roman" w:cs="Times New Roman"/>
          <w:iCs/>
          <w:color w:val="000000" w:themeColor="text1"/>
          <w:spacing w:val="-2"/>
          <w:sz w:val="24"/>
          <w:szCs w:val="24"/>
        </w:rPr>
        <w:t xml:space="preserve">Regulations for IPF Borrowers- Procurement in Investment Projects Financing” November 2020 </w:t>
      </w:r>
      <w:r w:rsidRPr="006342C4">
        <w:rPr>
          <w:rFonts w:ascii="Times New Roman" w:hAnsi="Times New Roman" w:cs="Times New Roman"/>
          <w:iCs/>
          <w:color w:val="000000" w:themeColor="text1"/>
          <w:spacing w:val="-2"/>
          <w:sz w:val="24"/>
          <w:szCs w:val="24"/>
        </w:rPr>
        <w:t>(“Procurement Regulations”)</w:t>
      </w:r>
      <w:r w:rsidR="00F07C22">
        <w:rPr>
          <w:rFonts w:ascii="Times New Roman" w:hAnsi="Times New Roman" w:cs="Times New Roman"/>
          <w:iCs/>
          <w:color w:val="000000" w:themeColor="text1"/>
          <w:spacing w:val="-2"/>
          <w:sz w:val="24"/>
          <w:szCs w:val="24"/>
        </w:rPr>
        <w:t xml:space="preserve">, </w:t>
      </w:r>
      <w:r w:rsidRPr="006342C4">
        <w:rPr>
          <w:rFonts w:ascii="Times New Roman" w:hAnsi="Times New Roman" w:cs="Times New Roman"/>
          <w:iCs/>
          <w:color w:val="000000" w:themeColor="text1"/>
          <w:spacing w:val="-2"/>
          <w:sz w:val="24"/>
          <w:szCs w:val="24"/>
        </w:rPr>
        <w:t>and is open to all eligible Bidders as defined in the Procurement Regulations.</w:t>
      </w:r>
    </w:p>
    <w:p w14:paraId="242385F6" w14:textId="77777777" w:rsidR="00F07C22" w:rsidRPr="00F07C22" w:rsidRDefault="00F07C22" w:rsidP="00F07C22">
      <w:pPr>
        <w:pStyle w:val="ListParagraph"/>
        <w:rPr>
          <w:color w:val="000000" w:themeColor="text1"/>
          <w:spacing w:val="-2"/>
        </w:rPr>
      </w:pPr>
    </w:p>
    <w:p w14:paraId="03E540C0" w14:textId="42FB34F8" w:rsidR="00F07C22" w:rsidRPr="00F07C22" w:rsidRDefault="00A012EE" w:rsidP="00F07C22">
      <w:pPr>
        <w:pStyle w:val="ListParagraph"/>
        <w:numPr>
          <w:ilvl w:val="0"/>
          <w:numId w:val="1"/>
        </w:numPr>
        <w:suppressAutoHyphens/>
        <w:spacing w:before="240" w:after="240"/>
        <w:ind w:left="634" w:hanging="634"/>
        <w:rPr>
          <w:rFonts w:ascii="Times New Roman" w:hAnsi="Times New Roman" w:cs="Times New Roman"/>
          <w:iCs/>
          <w:color w:val="000000" w:themeColor="text1"/>
          <w:spacing w:val="-2"/>
          <w:sz w:val="24"/>
          <w:szCs w:val="24"/>
        </w:rPr>
      </w:pPr>
      <w:r w:rsidRPr="00F07C22">
        <w:rPr>
          <w:rFonts w:ascii="Times New Roman" w:hAnsi="Times New Roman" w:cs="Times New Roman"/>
          <w:iCs/>
          <w:color w:val="000000" w:themeColor="text1"/>
          <w:spacing w:val="-2"/>
          <w:sz w:val="24"/>
          <w:szCs w:val="24"/>
        </w:rPr>
        <w:t>Interested</w:t>
      </w:r>
      <w:r w:rsidR="00CF2DA6" w:rsidRPr="00F07C22">
        <w:rPr>
          <w:rFonts w:ascii="Times New Roman" w:hAnsi="Times New Roman" w:cs="Times New Roman"/>
          <w:iCs/>
          <w:color w:val="000000" w:themeColor="text1"/>
          <w:spacing w:val="-2"/>
          <w:sz w:val="24"/>
          <w:szCs w:val="24"/>
        </w:rPr>
        <w:t xml:space="preserve"> eligible Bidders may obtain further information from</w:t>
      </w:r>
      <w:r w:rsidR="00233C33" w:rsidRPr="00F07C22">
        <w:rPr>
          <w:rFonts w:ascii="Times New Roman" w:hAnsi="Times New Roman" w:cs="Times New Roman"/>
          <w:iCs/>
          <w:color w:val="000000" w:themeColor="text1"/>
          <w:spacing w:val="-2"/>
          <w:sz w:val="24"/>
          <w:szCs w:val="24"/>
        </w:rPr>
        <w:t xml:space="preserve"> National Water and Sewerage Corporation</w:t>
      </w:r>
      <w:r w:rsidR="00F07C22" w:rsidRPr="00F07C22">
        <w:rPr>
          <w:rFonts w:ascii="Times New Roman" w:hAnsi="Times New Roman" w:cs="Times New Roman"/>
          <w:iCs/>
          <w:color w:val="000000" w:themeColor="text1"/>
          <w:spacing w:val="-2"/>
          <w:sz w:val="24"/>
          <w:szCs w:val="24"/>
        </w:rPr>
        <w:t xml:space="preserve"> and inspect the Bidding documents during office hours [0900 to 1700 hours] at the address given below</w:t>
      </w:r>
      <w:r w:rsidR="00F07C22">
        <w:rPr>
          <w:rFonts w:ascii="Times New Roman" w:hAnsi="Times New Roman" w:cs="Times New Roman"/>
          <w:iCs/>
          <w:color w:val="000000" w:themeColor="text1"/>
          <w:spacing w:val="-2"/>
          <w:sz w:val="24"/>
          <w:szCs w:val="24"/>
        </w:rPr>
        <w:t>;</w:t>
      </w:r>
      <w:r w:rsidR="00F07C22" w:rsidRPr="00F07C22">
        <w:rPr>
          <w:rFonts w:ascii="Times New Roman" w:hAnsi="Times New Roman" w:cs="Times New Roman"/>
          <w:iCs/>
          <w:color w:val="000000" w:themeColor="text1"/>
          <w:spacing w:val="-2"/>
          <w:sz w:val="24"/>
          <w:szCs w:val="24"/>
        </w:rPr>
        <w:t xml:space="preserve"> </w:t>
      </w:r>
    </w:p>
    <w:p w14:paraId="4686CEAC" w14:textId="0A4F1481" w:rsidR="00D36DC2" w:rsidRPr="006342C4" w:rsidRDefault="00D36DC2" w:rsidP="00F07C22">
      <w:pPr>
        <w:pStyle w:val="ListParagraph"/>
        <w:suppressAutoHyphens/>
        <w:spacing w:before="240" w:after="240"/>
        <w:ind w:left="634"/>
        <w:rPr>
          <w:rFonts w:ascii="Times New Roman" w:hAnsi="Times New Roman" w:cs="Times New Roman"/>
          <w:color w:val="000000" w:themeColor="text1"/>
          <w:spacing w:val="-2"/>
          <w:sz w:val="24"/>
          <w:szCs w:val="24"/>
        </w:rPr>
      </w:pPr>
    </w:p>
    <w:p w14:paraId="3C6524BF" w14:textId="77777777" w:rsidR="00C65CD2" w:rsidRPr="006342C4" w:rsidRDefault="00C65CD2" w:rsidP="00C65CD2">
      <w:pPr>
        <w:pStyle w:val="ListParagraph"/>
        <w:rPr>
          <w:rFonts w:ascii="Times New Roman" w:hAnsi="Times New Roman" w:cs="Times New Roman"/>
          <w:color w:val="000000" w:themeColor="text1"/>
          <w:spacing w:val="-2"/>
          <w:sz w:val="24"/>
          <w:szCs w:val="24"/>
        </w:rPr>
      </w:pPr>
    </w:p>
    <w:p w14:paraId="7021C2BF" w14:textId="059481FD" w:rsidR="00D36DC2" w:rsidRPr="006342C4" w:rsidRDefault="00D36DC2" w:rsidP="0083358B">
      <w:pPr>
        <w:pStyle w:val="ListParagraph"/>
        <w:suppressAutoHyphens/>
        <w:spacing w:before="240" w:after="240"/>
        <w:ind w:left="634"/>
        <w:rPr>
          <w:rFonts w:ascii="Times New Roman" w:hAnsi="Times New Roman" w:cs="Times New Roman"/>
          <w:color w:val="000000" w:themeColor="text1"/>
          <w:spacing w:val="-2"/>
          <w:sz w:val="24"/>
          <w:szCs w:val="24"/>
        </w:rPr>
      </w:pPr>
      <w:r w:rsidRPr="006342C4">
        <w:rPr>
          <w:rFonts w:ascii="Times New Roman" w:hAnsi="Times New Roman" w:cs="Times New Roman"/>
          <w:color w:val="000000" w:themeColor="text1"/>
          <w:spacing w:val="-2"/>
          <w:sz w:val="24"/>
          <w:szCs w:val="24"/>
        </w:rPr>
        <w:t>The Senior Manager Procurement</w:t>
      </w:r>
    </w:p>
    <w:p w14:paraId="5B8088A3" w14:textId="77777777" w:rsidR="00D36DC2" w:rsidRPr="006342C4" w:rsidRDefault="00D36DC2" w:rsidP="0083358B">
      <w:pPr>
        <w:pStyle w:val="ListParagraph"/>
        <w:suppressAutoHyphens/>
        <w:spacing w:before="240" w:after="240"/>
        <w:ind w:left="634"/>
        <w:rPr>
          <w:rFonts w:ascii="Times New Roman" w:hAnsi="Times New Roman" w:cs="Times New Roman"/>
          <w:color w:val="000000" w:themeColor="text1"/>
          <w:spacing w:val="-2"/>
          <w:sz w:val="24"/>
          <w:szCs w:val="24"/>
        </w:rPr>
      </w:pPr>
      <w:r w:rsidRPr="006342C4">
        <w:rPr>
          <w:rFonts w:ascii="Times New Roman" w:hAnsi="Times New Roman" w:cs="Times New Roman"/>
          <w:color w:val="000000" w:themeColor="text1"/>
          <w:spacing w:val="-2"/>
          <w:sz w:val="24"/>
          <w:szCs w:val="24"/>
        </w:rPr>
        <w:t>Plot No. 18/20, 6th Street, Industrial Area-Kampala</w:t>
      </w:r>
    </w:p>
    <w:p w14:paraId="34A19BD2" w14:textId="77777777" w:rsidR="00D36DC2" w:rsidRPr="006342C4" w:rsidRDefault="00D36DC2" w:rsidP="0083358B">
      <w:pPr>
        <w:pStyle w:val="ListParagraph"/>
        <w:suppressAutoHyphens/>
        <w:spacing w:before="240" w:after="240"/>
        <w:ind w:left="634"/>
        <w:rPr>
          <w:rFonts w:ascii="Times New Roman" w:hAnsi="Times New Roman" w:cs="Times New Roman"/>
          <w:color w:val="000000" w:themeColor="text1"/>
          <w:spacing w:val="-2"/>
          <w:sz w:val="24"/>
          <w:szCs w:val="24"/>
        </w:rPr>
      </w:pPr>
      <w:r w:rsidRPr="006342C4">
        <w:rPr>
          <w:rFonts w:ascii="Times New Roman" w:hAnsi="Times New Roman" w:cs="Times New Roman"/>
          <w:color w:val="000000" w:themeColor="text1"/>
          <w:spacing w:val="-2"/>
          <w:sz w:val="24"/>
          <w:szCs w:val="24"/>
        </w:rPr>
        <w:t xml:space="preserve">Email: </w:t>
      </w:r>
      <w:r w:rsidRPr="006342C4">
        <w:rPr>
          <w:rFonts w:ascii="Times New Roman" w:hAnsi="Times New Roman" w:cs="Times New Roman"/>
          <w:color w:val="000000" w:themeColor="text1"/>
          <w:spacing w:val="-2"/>
          <w:sz w:val="24"/>
          <w:szCs w:val="24"/>
        </w:rPr>
        <w:tab/>
        <w:t xml:space="preserve">Email: </w:t>
      </w:r>
      <w:r w:rsidRPr="006342C4">
        <w:rPr>
          <w:rFonts w:ascii="Times New Roman" w:hAnsi="Times New Roman" w:cs="Times New Roman"/>
          <w:color w:val="000000" w:themeColor="text1"/>
          <w:spacing w:val="-2"/>
          <w:sz w:val="24"/>
          <w:szCs w:val="24"/>
        </w:rPr>
        <w:tab/>
      </w:r>
      <w:hyperlink r:id="rId10" w:history="1">
        <w:r w:rsidRPr="006342C4">
          <w:rPr>
            <w:rStyle w:val="Hyperlink"/>
            <w:rFonts w:ascii="Times New Roman" w:hAnsi="Times New Roman" w:cs="Times New Roman"/>
            <w:sz w:val="24"/>
            <w:szCs w:val="24"/>
          </w:rPr>
          <w:t>bids@nwsc.co.ug</w:t>
        </w:r>
      </w:hyperlink>
    </w:p>
    <w:p w14:paraId="36E3894D" w14:textId="456D6133" w:rsidR="00D36DC2" w:rsidRPr="006342C4" w:rsidRDefault="00D36DC2" w:rsidP="0083358B">
      <w:pPr>
        <w:pStyle w:val="ListParagraph"/>
        <w:suppressAutoHyphens/>
        <w:spacing w:before="240" w:after="240"/>
        <w:ind w:left="634"/>
        <w:rPr>
          <w:rFonts w:ascii="Times New Roman" w:hAnsi="Times New Roman" w:cs="Times New Roman"/>
          <w:color w:val="000000" w:themeColor="text1"/>
          <w:spacing w:val="-2"/>
          <w:sz w:val="24"/>
          <w:szCs w:val="24"/>
        </w:rPr>
      </w:pPr>
      <w:r w:rsidRPr="006342C4">
        <w:rPr>
          <w:rFonts w:ascii="Times New Roman" w:hAnsi="Times New Roman" w:cs="Times New Roman"/>
          <w:color w:val="000000" w:themeColor="text1"/>
          <w:spacing w:val="-2"/>
          <w:sz w:val="24"/>
          <w:szCs w:val="24"/>
        </w:rPr>
        <w:t xml:space="preserve">Copy </w:t>
      </w:r>
      <w:r w:rsidR="00C65CD2" w:rsidRPr="006342C4">
        <w:rPr>
          <w:rFonts w:ascii="Times New Roman" w:hAnsi="Times New Roman" w:cs="Times New Roman"/>
          <w:color w:val="000000" w:themeColor="text1"/>
          <w:spacing w:val="-2"/>
          <w:sz w:val="24"/>
          <w:szCs w:val="24"/>
        </w:rPr>
        <w:t>to</w:t>
      </w:r>
      <w:r w:rsidRPr="006342C4">
        <w:rPr>
          <w:rFonts w:ascii="Times New Roman" w:hAnsi="Times New Roman" w:cs="Times New Roman"/>
          <w:color w:val="000000" w:themeColor="text1"/>
          <w:spacing w:val="-2"/>
          <w:sz w:val="24"/>
          <w:szCs w:val="24"/>
        </w:rPr>
        <w:tab/>
      </w:r>
      <w:hyperlink r:id="rId11" w:history="1">
        <w:r w:rsidR="00C65CD2" w:rsidRPr="006342C4">
          <w:rPr>
            <w:rStyle w:val="Hyperlink"/>
            <w:rFonts w:ascii="Times New Roman" w:hAnsi="Times New Roman" w:cs="Times New Roman"/>
            <w:spacing w:val="-2"/>
            <w:sz w:val="24"/>
            <w:szCs w:val="24"/>
          </w:rPr>
          <w:t>pciwmdp@nwsc.co.ug</w:t>
        </w:r>
      </w:hyperlink>
      <w:r w:rsidR="00801386">
        <w:rPr>
          <w:rStyle w:val="Hyperlink"/>
          <w:rFonts w:ascii="Times New Roman" w:hAnsi="Times New Roman" w:cs="Times New Roman"/>
          <w:spacing w:val="-2"/>
          <w:sz w:val="24"/>
          <w:szCs w:val="24"/>
        </w:rPr>
        <w:t xml:space="preserve"> and nwscbid@nwscic.co.ug</w:t>
      </w:r>
    </w:p>
    <w:p w14:paraId="7A2A38C9" w14:textId="77777777" w:rsidR="00C65CD2" w:rsidRPr="006342C4" w:rsidRDefault="00C65CD2" w:rsidP="0083358B">
      <w:pPr>
        <w:pStyle w:val="ListParagraph"/>
        <w:suppressAutoHyphens/>
        <w:spacing w:before="240" w:after="240"/>
        <w:ind w:left="634"/>
        <w:rPr>
          <w:rFonts w:ascii="Times New Roman" w:hAnsi="Times New Roman" w:cs="Times New Roman"/>
          <w:color w:val="000000" w:themeColor="text1"/>
          <w:spacing w:val="-2"/>
          <w:sz w:val="24"/>
          <w:szCs w:val="24"/>
        </w:rPr>
      </w:pPr>
    </w:p>
    <w:p w14:paraId="1C30FA51" w14:textId="77777777" w:rsidR="00B648AC" w:rsidRPr="006342C4" w:rsidRDefault="00B648AC" w:rsidP="0083358B">
      <w:pPr>
        <w:pStyle w:val="ListParagraph"/>
        <w:suppressAutoHyphens/>
        <w:spacing w:before="240" w:after="240"/>
        <w:ind w:left="634"/>
        <w:rPr>
          <w:rFonts w:ascii="Times New Roman" w:hAnsi="Times New Roman" w:cs="Times New Roman"/>
          <w:color w:val="000000" w:themeColor="text1"/>
          <w:spacing w:val="-2"/>
          <w:sz w:val="24"/>
          <w:szCs w:val="24"/>
        </w:rPr>
      </w:pPr>
    </w:p>
    <w:p w14:paraId="78912BAB" w14:textId="4FCA7307" w:rsidR="007A7D00" w:rsidRPr="006342C4" w:rsidRDefault="00CF2DA6" w:rsidP="00CF2DA6">
      <w:pPr>
        <w:pStyle w:val="ListParagraph"/>
        <w:numPr>
          <w:ilvl w:val="0"/>
          <w:numId w:val="1"/>
        </w:numPr>
        <w:suppressAutoHyphens/>
        <w:spacing w:before="240" w:after="240"/>
        <w:ind w:left="634" w:hanging="634"/>
        <w:rPr>
          <w:rFonts w:ascii="Times New Roman" w:hAnsi="Times New Roman" w:cs="Times New Roman"/>
          <w:color w:val="000000" w:themeColor="text1"/>
          <w:spacing w:val="-2"/>
          <w:sz w:val="24"/>
          <w:szCs w:val="24"/>
        </w:rPr>
      </w:pPr>
      <w:r w:rsidRPr="006342C4">
        <w:rPr>
          <w:rFonts w:ascii="Times New Roman" w:hAnsi="Times New Roman" w:cs="Times New Roman"/>
          <w:color w:val="000000" w:themeColor="text1"/>
          <w:spacing w:val="-2"/>
          <w:sz w:val="24"/>
          <w:szCs w:val="24"/>
        </w:rPr>
        <w:t>The Bidding document</w:t>
      </w:r>
      <w:r w:rsidR="00D36DC2" w:rsidRPr="006342C4">
        <w:rPr>
          <w:rFonts w:ascii="Times New Roman" w:hAnsi="Times New Roman" w:cs="Times New Roman"/>
          <w:color w:val="000000" w:themeColor="text1"/>
          <w:spacing w:val="-2"/>
          <w:sz w:val="24"/>
          <w:szCs w:val="24"/>
        </w:rPr>
        <w:t>,</w:t>
      </w:r>
      <w:r w:rsidRPr="006342C4">
        <w:rPr>
          <w:rFonts w:ascii="Times New Roman" w:hAnsi="Times New Roman" w:cs="Times New Roman"/>
          <w:color w:val="000000" w:themeColor="text1"/>
          <w:spacing w:val="-2"/>
          <w:sz w:val="24"/>
          <w:szCs w:val="24"/>
        </w:rPr>
        <w:t xml:space="preserve"> in </w:t>
      </w:r>
      <w:r w:rsidR="00D36DC2" w:rsidRPr="006342C4">
        <w:rPr>
          <w:rFonts w:ascii="Times New Roman" w:hAnsi="Times New Roman" w:cs="Times New Roman"/>
          <w:color w:val="000000" w:themeColor="text1"/>
          <w:spacing w:val="-2"/>
          <w:sz w:val="24"/>
          <w:szCs w:val="24"/>
        </w:rPr>
        <w:t>English,</w:t>
      </w:r>
      <w:r w:rsidRPr="006342C4">
        <w:rPr>
          <w:rFonts w:ascii="Times New Roman" w:hAnsi="Times New Roman" w:cs="Times New Roman"/>
          <w:color w:val="000000" w:themeColor="text1"/>
          <w:spacing w:val="-2"/>
          <w:sz w:val="24"/>
          <w:szCs w:val="24"/>
        </w:rPr>
        <w:t xml:space="preserve"> may be purchased by interested eligible Bidders upon the submission of a written application to the address below</w:t>
      </w:r>
      <w:r w:rsidR="003148DC">
        <w:rPr>
          <w:rFonts w:ascii="Times New Roman" w:hAnsi="Times New Roman" w:cs="Times New Roman"/>
          <w:color w:val="000000" w:themeColor="text1"/>
          <w:spacing w:val="-2"/>
          <w:sz w:val="24"/>
          <w:szCs w:val="24"/>
        </w:rPr>
        <w:t xml:space="preserve">, </w:t>
      </w:r>
      <w:r w:rsidRPr="006342C4">
        <w:rPr>
          <w:rFonts w:ascii="Times New Roman" w:hAnsi="Times New Roman" w:cs="Times New Roman"/>
          <w:color w:val="000000" w:themeColor="text1"/>
          <w:spacing w:val="-2"/>
          <w:sz w:val="24"/>
          <w:szCs w:val="24"/>
        </w:rPr>
        <w:t xml:space="preserve">upon payment of a nonrefundable </w:t>
      </w:r>
      <w:r w:rsidR="007A7D00" w:rsidRPr="006342C4">
        <w:rPr>
          <w:rFonts w:ascii="Times New Roman" w:hAnsi="Times New Roman" w:cs="Times New Roman"/>
          <w:color w:val="000000" w:themeColor="text1"/>
          <w:spacing w:val="-2"/>
          <w:sz w:val="24"/>
          <w:szCs w:val="24"/>
        </w:rPr>
        <w:t>fee</w:t>
      </w:r>
      <w:r w:rsidR="007A7D00" w:rsidRPr="006342C4">
        <w:rPr>
          <w:rFonts w:ascii="Times New Roman" w:hAnsi="Times New Roman" w:cs="Times New Roman"/>
          <w:color w:val="000000" w:themeColor="text1"/>
          <w:spacing w:val="-2"/>
          <w:sz w:val="24"/>
          <w:szCs w:val="24"/>
          <w:vertAlign w:val="superscript"/>
        </w:rPr>
        <w:t xml:space="preserve"> </w:t>
      </w:r>
      <w:r w:rsidR="007A7D00" w:rsidRPr="006342C4">
        <w:rPr>
          <w:rFonts w:ascii="Times New Roman" w:hAnsi="Times New Roman" w:cs="Times New Roman"/>
          <w:color w:val="000000" w:themeColor="text1"/>
          <w:spacing w:val="-2"/>
          <w:sz w:val="24"/>
          <w:szCs w:val="24"/>
        </w:rPr>
        <w:t>as indicated below</w:t>
      </w:r>
    </w:p>
    <w:p w14:paraId="163F2499" w14:textId="77777777" w:rsidR="00CC352F" w:rsidRPr="006342C4" w:rsidRDefault="00CC352F" w:rsidP="00CC352F">
      <w:pPr>
        <w:pStyle w:val="ListParagraph"/>
        <w:suppressAutoHyphens/>
        <w:spacing w:before="240" w:after="240"/>
        <w:ind w:left="634"/>
        <w:rPr>
          <w:rFonts w:ascii="Times New Roman" w:hAnsi="Times New Roman" w:cs="Times New Roman"/>
          <w:color w:val="000000" w:themeColor="text1"/>
          <w:spacing w:val="-2"/>
          <w:sz w:val="24"/>
          <w:szCs w:val="24"/>
        </w:rPr>
      </w:pPr>
    </w:p>
    <w:p w14:paraId="56240F5C" w14:textId="5452A818" w:rsidR="00DC6B06" w:rsidRPr="006342C4" w:rsidRDefault="003148DC" w:rsidP="00CC352F">
      <w:pPr>
        <w:pStyle w:val="ListParagraph"/>
        <w:suppressAutoHyphens/>
        <w:spacing w:before="240" w:after="240"/>
        <w:ind w:left="634"/>
        <w:rPr>
          <w:rFonts w:ascii="Times New Roman" w:hAnsi="Times New Roman" w:cs="Times New Roman"/>
          <w:color w:val="000000" w:themeColor="text1"/>
          <w:spacing w:val="-2"/>
          <w:sz w:val="24"/>
          <w:szCs w:val="24"/>
        </w:rPr>
      </w:pPr>
      <w:r w:rsidRPr="006342C4">
        <w:rPr>
          <w:rFonts w:ascii="Times New Roman" w:hAnsi="Times New Roman" w:cs="Times New Roman"/>
          <w:color w:val="000000" w:themeColor="text1"/>
          <w:spacing w:val="-2"/>
          <w:sz w:val="24"/>
          <w:szCs w:val="24"/>
        </w:rPr>
        <w:t>UGX1,200,000</w:t>
      </w:r>
      <w:r>
        <w:rPr>
          <w:rFonts w:ascii="Times New Roman" w:hAnsi="Times New Roman" w:cs="Times New Roman"/>
          <w:color w:val="000000" w:themeColor="text1"/>
          <w:spacing w:val="-2"/>
          <w:sz w:val="24"/>
          <w:szCs w:val="24"/>
        </w:rPr>
        <w:t xml:space="preserve"> (</w:t>
      </w:r>
      <w:r w:rsidR="00A012EE" w:rsidRPr="006342C4">
        <w:rPr>
          <w:rFonts w:ascii="Times New Roman" w:hAnsi="Times New Roman" w:cs="Times New Roman"/>
          <w:color w:val="000000" w:themeColor="text1"/>
          <w:spacing w:val="-2"/>
          <w:sz w:val="24"/>
          <w:szCs w:val="24"/>
        </w:rPr>
        <w:t xml:space="preserve">Uganda Shillings </w:t>
      </w:r>
      <w:r w:rsidR="003015E3" w:rsidRPr="006342C4">
        <w:rPr>
          <w:rFonts w:ascii="Times New Roman" w:hAnsi="Times New Roman" w:cs="Times New Roman"/>
          <w:color w:val="000000" w:themeColor="text1"/>
          <w:spacing w:val="-2"/>
          <w:sz w:val="24"/>
          <w:szCs w:val="24"/>
        </w:rPr>
        <w:t xml:space="preserve">One Million </w:t>
      </w:r>
      <w:r w:rsidR="003C7E66" w:rsidRPr="006342C4">
        <w:rPr>
          <w:rFonts w:ascii="Times New Roman" w:hAnsi="Times New Roman" w:cs="Times New Roman"/>
          <w:color w:val="000000" w:themeColor="text1"/>
          <w:spacing w:val="-2"/>
          <w:sz w:val="24"/>
          <w:szCs w:val="24"/>
        </w:rPr>
        <w:t>Two</w:t>
      </w:r>
      <w:r w:rsidR="00A012EE" w:rsidRPr="006342C4">
        <w:rPr>
          <w:rFonts w:ascii="Times New Roman" w:hAnsi="Times New Roman" w:cs="Times New Roman"/>
          <w:color w:val="000000" w:themeColor="text1"/>
          <w:spacing w:val="-2"/>
          <w:sz w:val="24"/>
          <w:szCs w:val="24"/>
        </w:rPr>
        <w:t xml:space="preserve"> </w:t>
      </w:r>
      <w:r w:rsidR="003015E3" w:rsidRPr="006342C4">
        <w:rPr>
          <w:rFonts w:ascii="Times New Roman" w:hAnsi="Times New Roman" w:cs="Times New Roman"/>
          <w:color w:val="000000" w:themeColor="text1"/>
          <w:spacing w:val="-2"/>
          <w:sz w:val="24"/>
          <w:szCs w:val="24"/>
        </w:rPr>
        <w:t>Hundred Thousand only</w:t>
      </w:r>
      <w:r>
        <w:rPr>
          <w:rFonts w:ascii="Times New Roman" w:hAnsi="Times New Roman" w:cs="Times New Roman"/>
          <w:color w:val="000000" w:themeColor="text1"/>
          <w:spacing w:val="-2"/>
          <w:sz w:val="24"/>
          <w:szCs w:val="24"/>
        </w:rPr>
        <w:t>)</w:t>
      </w:r>
      <w:r w:rsidR="003015E3" w:rsidRPr="006342C4">
        <w:rPr>
          <w:rFonts w:ascii="Times New Roman" w:hAnsi="Times New Roman" w:cs="Times New Roman"/>
          <w:color w:val="000000" w:themeColor="text1"/>
          <w:spacing w:val="-2"/>
          <w:sz w:val="24"/>
          <w:szCs w:val="24"/>
        </w:rPr>
        <w:t xml:space="preserve"> </w:t>
      </w:r>
      <w:r w:rsidR="007A7D00" w:rsidRPr="006342C4">
        <w:rPr>
          <w:rFonts w:ascii="Times New Roman" w:hAnsi="Times New Roman" w:cs="Times New Roman"/>
          <w:color w:val="000000" w:themeColor="text1"/>
          <w:spacing w:val="-2"/>
          <w:sz w:val="24"/>
          <w:szCs w:val="24"/>
        </w:rPr>
        <w:t xml:space="preserve">cash payment at any local bank upon obtaining a payment advice slip from address above. </w:t>
      </w:r>
    </w:p>
    <w:p w14:paraId="2BB2CA82" w14:textId="6C0D5288" w:rsidR="00723CC4" w:rsidRPr="006342C4" w:rsidRDefault="007A7D00" w:rsidP="00CC352F">
      <w:pPr>
        <w:pStyle w:val="ListParagraph"/>
        <w:suppressAutoHyphens/>
        <w:spacing w:before="240" w:after="240"/>
        <w:ind w:left="634"/>
        <w:rPr>
          <w:rFonts w:ascii="Times New Roman" w:hAnsi="Times New Roman" w:cs="Times New Roman"/>
          <w:color w:val="000000" w:themeColor="text1"/>
          <w:spacing w:val="-2"/>
          <w:sz w:val="24"/>
          <w:szCs w:val="24"/>
        </w:rPr>
      </w:pPr>
      <w:r w:rsidRPr="006342C4">
        <w:rPr>
          <w:rFonts w:ascii="Times New Roman" w:hAnsi="Times New Roman" w:cs="Times New Roman"/>
          <w:color w:val="000000" w:themeColor="text1"/>
          <w:spacing w:val="-2"/>
          <w:sz w:val="24"/>
          <w:szCs w:val="24"/>
        </w:rPr>
        <w:t xml:space="preserve">Upon </w:t>
      </w:r>
      <w:r w:rsidR="00723CC4" w:rsidRPr="006342C4">
        <w:rPr>
          <w:rFonts w:ascii="Times New Roman" w:hAnsi="Times New Roman" w:cs="Times New Roman"/>
          <w:color w:val="000000" w:themeColor="text1"/>
          <w:spacing w:val="-2"/>
          <w:sz w:val="24"/>
          <w:szCs w:val="24"/>
        </w:rPr>
        <w:t>presentation of evidence of payment to the address above, the bidding documents will be issued to the bidder`s representative</w:t>
      </w:r>
    </w:p>
    <w:p w14:paraId="31FC92E6" w14:textId="77777777" w:rsidR="00CC352F" w:rsidRPr="006342C4" w:rsidRDefault="00CC352F" w:rsidP="00CC352F">
      <w:pPr>
        <w:pStyle w:val="ListParagraph"/>
        <w:suppressAutoHyphens/>
        <w:spacing w:before="240" w:after="240"/>
        <w:ind w:left="634"/>
        <w:rPr>
          <w:rFonts w:ascii="Times New Roman" w:hAnsi="Times New Roman" w:cs="Times New Roman"/>
          <w:color w:val="000000" w:themeColor="text1"/>
          <w:spacing w:val="-2"/>
          <w:sz w:val="24"/>
          <w:szCs w:val="24"/>
        </w:rPr>
      </w:pPr>
    </w:p>
    <w:p w14:paraId="4EE93A18" w14:textId="419C4D4F" w:rsidR="00723CC4" w:rsidRPr="006342C4" w:rsidRDefault="00723CC4" w:rsidP="007A7D00">
      <w:pPr>
        <w:pStyle w:val="ListParagraph"/>
        <w:suppressAutoHyphens/>
        <w:spacing w:before="240" w:after="240"/>
        <w:ind w:left="634"/>
        <w:rPr>
          <w:rFonts w:ascii="Times New Roman" w:hAnsi="Times New Roman" w:cs="Times New Roman"/>
          <w:color w:val="000000" w:themeColor="text1"/>
          <w:spacing w:val="-2"/>
          <w:sz w:val="24"/>
          <w:szCs w:val="24"/>
        </w:rPr>
      </w:pPr>
      <w:r w:rsidRPr="006342C4">
        <w:rPr>
          <w:rFonts w:ascii="Times New Roman" w:hAnsi="Times New Roman" w:cs="Times New Roman"/>
          <w:color w:val="000000" w:themeColor="text1"/>
          <w:spacing w:val="-2"/>
          <w:sz w:val="24"/>
          <w:szCs w:val="24"/>
        </w:rPr>
        <w:t>OR</w:t>
      </w:r>
    </w:p>
    <w:p w14:paraId="5C24C551" w14:textId="402C2B6A" w:rsidR="00DC6B06" w:rsidRPr="006342C4" w:rsidRDefault="003148DC" w:rsidP="00C040F8">
      <w:pPr>
        <w:autoSpaceDE w:val="0"/>
        <w:autoSpaceDN w:val="0"/>
        <w:adjustRightInd w:val="0"/>
        <w:ind w:left="634"/>
        <w:rPr>
          <w:color w:val="000000" w:themeColor="text1"/>
          <w:spacing w:val="-2"/>
        </w:rPr>
      </w:pPr>
      <w:r w:rsidRPr="006342C4">
        <w:rPr>
          <w:color w:val="000000" w:themeColor="text1"/>
          <w:spacing w:val="-2"/>
        </w:rPr>
        <w:t>UGX1,200,000</w:t>
      </w:r>
      <w:r>
        <w:rPr>
          <w:color w:val="000000" w:themeColor="text1"/>
          <w:spacing w:val="-2"/>
        </w:rPr>
        <w:t>(</w:t>
      </w:r>
      <w:r w:rsidRPr="006342C4">
        <w:rPr>
          <w:color w:val="000000" w:themeColor="text1"/>
          <w:spacing w:val="-2"/>
        </w:rPr>
        <w:t>Uganda Shillings One Million Two Hundred Thousand only</w:t>
      </w:r>
      <w:r>
        <w:rPr>
          <w:color w:val="000000" w:themeColor="text1"/>
          <w:spacing w:val="-2"/>
        </w:rPr>
        <w:t>)</w:t>
      </w:r>
      <w:r w:rsidRPr="006342C4">
        <w:rPr>
          <w:color w:val="000000" w:themeColor="text1"/>
          <w:spacing w:val="-2"/>
        </w:rPr>
        <w:t xml:space="preserve"> </w:t>
      </w:r>
      <w:r w:rsidR="00723CC4" w:rsidRPr="006342C4">
        <w:rPr>
          <w:color w:val="000000" w:themeColor="text1"/>
          <w:spacing w:val="-2"/>
        </w:rPr>
        <w:t xml:space="preserve">or its equivalent in a specified, convertible currency by Electronic Funds Transfer, payment to the bank account details indicated below for bidders who cannot pay at a local bank. </w:t>
      </w:r>
    </w:p>
    <w:p w14:paraId="4F7277E8" w14:textId="406E2240" w:rsidR="00C040F8" w:rsidRPr="006342C4" w:rsidRDefault="00723CC4" w:rsidP="00C040F8">
      <w:pPr>
        <w:autoSpaceDE w:val="0"/>
        <w:autoSpaceDN w:val="0"/>
        <w:adjustRightInd w:val="0"/>
        <w:ind w:left="634"/>
        <w:rPr>
          <w:i/>
          <w:iCs/>
        </w:rPr>
      </w:pPr>
      <w:r w:rsidRPr="006342C4">
        <w:rPr>
          <w:color w:val="000000" w:themeColor="text1"/>
          <w:spacing w:val="-2"/>
        </w:rPr>
        <w:t>Upon presentation of evidence of payment to the address above, the bidding d</w:t>
      </w:r>
      <w:r w:rsidR="00E54F44" w:rsidRPr="006342C4">
        <w:rPr>
          <w:color w:val="000000" w:themeColor="text1"/>
          <w:spacing w:val="-2"/>
        </w:rPr>
        <w:t>ocuments will be issued to the B</w:t>
      </w:r>
      <w:r w:rsidRPr="006342C4">
        <w:rPr>
          <w:color w:val="000000" w:themeColor="text1"/>
          <w:spacing w:val="-2"/>
        </w:rPr>
        <w:t>idder</w:t>
      </w:r>
      <w:r w:rsidR="00C040F8" w:rsidRPr="006342C4">
        <w:rPr>
          <w:color w:val="000000" w:themeColor="text1"/>
          <w:spacing w:val="-2"/>
        </w:rPr>
        <w:t>’</w:t>
      </w:r>
      <w:r w:rsidRPr="006342C4">
        <w:rPr>
          <w:color w:val="000000" w:themeColor="text1"/>
          <w:spacing w:val="-2"/>
        </w:rPr>
        <w:t xml:space="preserve">s representative. </w:t>
      </w:r>
      <w:r w:rsidR="00C040F8" w:rsidRPr="006342C4">
        <w:rPr>
          <w:i/>
          <w:iCs/>
        </w:rPr>
        <w:t>Please note that the above non-refundable fees are exclusive of any deductibles by the bank.</w:t>
      </w:r>
    </w:p>
    <w:p w14:paraId="15222615" w14:textId="756EDE83" w:rsidR="001D332D" w:rsidRPr="006342C4" w:rsidRDefault="00723CC4" w:rsidP="00C040F8">
      <w:pPr>
        <w:suppressAutoHyphens/>
        <w:spacing w:before="240" w:after="240"/>
        <w:ind w:left="634"/>
        <w:rPr>
          <w:color w:val="000000" w:themeColor="text1"/>
          <w:spacing w:val="-2"/>
        </w:rPr>
      </w:pPr>
      <w:r w:rsidRPr="006342C4">
        <w:rPr>
          <w:color w:val="000000" w:themeColor="text1"/>
          <w:spacing w:val="-2"/>
        </w:rPr>
        <w:t>The Procuring and Disposing Entity will have no liability for any loss or late receipt of bid documents</w:t>
      </w:r>
      <w:r w:rsidR="001D332D" w:rsidRPr="006342C4">
        <w:rPr>
          <w:color w:val="000000" w:themeColor="text1"/>
          <w:spacing w:val="-2"/>
        </w:rPr>
        <w:t>.</w:t>
      </w:r>
    </w:p>
    <w:p w14:paraId="69D60673" w14:textId="77777777" w:rsidR="00CC352F" w:rsidRPr="006342C4" w:rsidRDefault="00CC352F" w:rsidP="007A7D00">
      <w:pPr>
        <w:pStyle w:val="ListParagraph"/>
        <w:suppressAutoHyphens/>
        <w:spacing w:before="240" w:after="240"/>
        <w:ind w:left="634"/>
        <w:rPr>
          <w:rFonts w:ascii="Times New Roman" w:hAnsi="Times New Roman" w:cs="Times New Roman"/>
          <w:color w:val="000000" w:themeColor="text1"/>
          <w:spacing w:val="-2"/>
          <w:sz w:val="24"/>
          <w:szCs w:val="24"/>
        </w:rPr>
      </w:pPr>
    </w:p>
    <w:p w14:paraId="71E3A89B" w14:textId="1D8FCD66" w:rsidR="001D332D" w:rsidRPr="006342C4" w:rsidRDefault="001D332D" w:rsidP="007A7D00">
      <w:pPr>
        <w:pStyle w:val="ListParagraph"/>
        <w:suppressAutoHyphens/>
        <w:spacing w:before="240" w:after="240"/>
        <w:ind w:left="634"/>
        <w:rPr>
          <w:rFonts w:ascii="Times New Roman" w:hAnsi="Times New Roman" w:cs="Times New Roman"/>
          <w:i/>
          <w:iCs/>
          <w:color w:val="000000" w:themeColor="text1"/>
          <w:spacing w:val="-2"/>
          <w:sz w:val="24"/>
          <w:szCs w:val="24"/>
          <w:u w:val="single"/>
        </w:rPr>
      </w:pPr>
      <w:r w:rsidRPr="006342C4">
        <w:rPr>
          <w:rFonts w:ascii="Times New Roman" w:hAnsi="Times New Roman" w:cs="Times New Roman"/>
          <w:i/>
          <w:iCs/>
          <w:color w:val="000000" w:themeColor="text1"/>
          <w:spacing w:val="-2"/>
          <w:sz w:val="24"/>
          <w:szCs w:val="24"/>
          <w:u w:val="single"/>
        </w:rPr>
        <w:t>Bank Details:</w:t>
      </w:r>
    </w:p>
    <w:p w14:paraId="30C78B7C" w14:textId="4A70BD80" w:rsidR="001D332D" w:rsidRPr="006342C4" w:rsidRDefault="001D332D" w:rsidP="007A7D00">
      <w:pPr>
        <w:pStyle w:val="ListParagraph"/>
        <w:suppressAutoHyphens/>
        <w:spacing w:before="240" w:after="240"/>
        <w:ind w:left="634"/>
        <w:rPr>
          <w:rFonts w:ascii="Times New Roman" w:hAnsi="Times New Roman" w:cs="Times New Roman"/>
          <w:color w:val="000000" w:themeColor="text1"/>
          <w:spacing w:val="-2"/>
          <w:sz w:val="24"/>
          <w:szCs w:val="24"/>
        </w:rPr>
      </w:pPr>
      <w:r w:rsidRPr="006342C4">
        <w:rPr>
          <w:rFonts w:ascii="Times New Roman" w:hAnsi="Times New Roman" w:cs="Times New Roman"/>
          <w:color w:val="000000" w:themeColor="text1"/>
          <w:spacing w:val="-2"/>
          <w:sz w:val="24"/>
          <w:szCs w:val="24"/>
        </w:rPr>
        <w:t xml:space="preserve">Account Name:      </w:t>
      </w:r>
      <w:r w:rsidR="00DC6B06" w:rsidRPr="006342C4">
        <w:rPr>
          <w:rFonts w:ascii="Times New Roman" w:hAnsi="Times New Roman" w:cs="Times New Roman"/>
          <w:color w:val="000000" w:themeColor="text1"/>
          <w:spacing w:val="-2"/>
          <w:sz w:val="24"/>
          <w:szCs w:val="24"/>
        </w:rPr>
        <w:t xml:space="preserve"> </w:t>
      </w:r>
      <w:r w:rsidRPr="006342C4">
        <w:rPr>
          <w:rFonts w:ascii="Times New Roman" w:hAnsi="Times New Roman" w:cs="Times New Roman"/>
          <w:color w:val="000000" w:themeColor="text1"/>
          <w:spacing w:val="-2"/>
          <w:sz w:val="24"/>
          <w:szCs w:val="24"/>
        </w:rPr>
        <w:t>National Water and Sewerage Corporation</w:t>
      </w:r>
    </w:p>
    <w:p w14:paraId="43B19824" w14:textId="4083395A" w:rsidR="001D332D" w:rsidRPr="006342C4" w:rsidRDefault="001D332D" w:rsidP="007A7D00">
      <w:pPr>
        <w:pStyle w:val="ListParagraph"/>
        <w:suppressAutoHyphens/>
        <w:spacing w:before="240" w:after="240"/>
        <w:ind w:left="634"/>
        <w:rPr>
          <w:rFonts w:ascii="Times New Roman" w:hAnsi="Times New Roman" w:cs="Times New Roman"/>
          <w:color w:val="000000" w:themeColor="text1"/>
          <w:spacing w:val="-2"/>
          <w:sz w:val="24"/>
          <w:szCs w:val="24"/>
        </w:rPr>
      </w:pPr>
      <w:r w:rsidRPr="006342C4">
        <w:rPr>
          <w:rFonts w:ascii="Times New Roman" w:hAnsi="Times New Roman" w:cs="Times New Roman"/>
          <w:color w:val="000000" w:themeColor="text1"/>
          <w:spacing w:val="-2"/>
          <w:sz w:val="24"/>
          <w:szCs w:val="24"/>
        </w:rPr>
        <w:t>Account Number:  0105612158200</w:t>
      </w:r>
    </w:p>
    <w:p w14:paraId="633BD692" w14:textId="40139610" w:rsidR="001D332D" w:rsidRPr="006342C4" w:rsidRDefault="001D332D" w:rsidP="007A7D00">
      <w:pPr>
        <w:pStyle w:val="ListParagraph"/>
        <w:suppressAutoHyphens/>
        <w:spacing w:before="240" w:after="240"/>
        <w:ind w:left="634"/>
        <w:rPr>
          <w:rFonts w:ascii="Times New Roman" w:hAnsi="Times New Roman" w:cs="Times New Roman"/>
          <w:color w:val="000000" w:themeColor="text1"/>
          <w:spacing w:val="-2"/>
          <w:sz w:val="24"/>
          <w:szCs w:val="24"/>
        </w:rPr>
      </w:pPr>
      <w:r w:rsidRPr="006342C4">
        <w:rPr>
          <w:rFonts w:ascii="Times New Roman" w:hAnsi="Times New Roman" w:cs="Times New Roman"/>
          <w:color w:val="000000" w:themeColor="text1"/>
          <w:spacing w:val="-2"/>
          <w:sz w:val="24"/>
          <w:szCs w:val="24"/>
        </w:rPr>
        <w:t>Bank:                       Standard Chartered Bank</w:t>
      </w:r>
    </w:p>
    <w:p w14:paraId="386DBE32" w14:textId="321C27C9" w:rsidR="001D332D" w:rsidRPr="006342C4" w:rsidRDefault="001D332D" w:rsidP="007A7D00">
      <w:pPr>
        <w:pStyle w:val="ListParagraph"/>
        <w:suppressAutoHyphens/>
        <w:spacing w:before="240" w:after="240"/>
        <w:ind w:left="634"/>
        <w:rPr>
          <w:rFonts w:ascii="Times New Roman" w:hAnsi="Times New Roman" w:cs="Times New Roman"/>
          <w:color w:val="000000" w:themeColor="text1"/>
          <w:spacing w:val="-2"/>
          <w:sz w:val="24"/>
          <w:szCs w:val="24"/>
        </w:rPr>
      </w:pPr>
      <w:r w:rsidRPr="006342C4">
        <w:rPr>
          <w:rFonts w:ascii="Times New Roman" w:hAnsi="Times New Roman" w:cs="Times New Roman"/>
          <w:color w:val="000000" w:themeColor="text1"/>
          <w:spacing w:val="-2"/>
          <w:sz w:val="24"/>
          <w:szCs w:val="24"/>
        </w:rPr>
        <w:t xml:space="preserve">Bank Branch:          Speke </w:t>
      </w:r>
      <w:r w:rsidR="002B1E9D">
        <w:rPr>
          <w:rFonts w:ascii="Times New Roman" w:hAnsi="Times New Roman" w:cs="Times New Roman"/>
          <w:color w:val="000000" w:themeColor="text1"/>
          <w:spacing w:val="-2"/>
          <w:sz w:val="24"/>
          <w:szCs w:val="24"/>
        </w:rPr>
        <w:t>R</w:t>
      </w:r>
      <w:r w:rsidRPr="006342C4">
        <w:rPr>
          <w:rFonts w:ascii="Times New Roman" w:hAnsi="Times New Roman" w:cs="Times New Roman"/>
          <w:color w:val="000000" w:themeColor="text1"/>
          <w:spacing w:val="-2"/>
          <w:sz w:val="24"/>
          <w:szCs w:val="24"/>
        </w:rPr>
        <w:t>oad</w:t>
      </w:r>
    </w:p>
    <w:p w14:paraId="355E9211" w14:textId="5B900B6F" w:rsidR="001D332D" w:rsidRPr="006342C4" w:rsidRDefault="001D332D" w:rsidP="007A7D00">
      <w:pPr>
        <w:pStyle w:val="ListParagraph"/>
        <w:suppressAutoHyphens/>
        <w:spacing w:before="240" w:after="240"/>
        <w:ind w:left="634"/>
        <w:rPr>
          <w:rFonts w:ascii="Times New Roman" w:hAnsi="Times New Roman" w:cs="Times New Roman"/>
          <w:color w:val="000000" w:themeColor="text1"/>
          <w:spacing w:val="-2"/>
          <w:sz w:val="24"/>
          <w:szCs w:val="24"/>
        </w:rPr>
      </w:pPr>
      <w:r w:rsidRPr="006342C4">
        <w:rPr>
          <w:rFonts w:ascii="Times New Roman" w:hAnsi="Times New Roman" w:cs="Times New Roman"/>
          <w:color w:val="000000" w:themeColor="text1"/>
          <w:spacing w:val="-2"/>
          <w:sz w:val="24"/>
          <w:szCs w:val="24"/>
        </w:rPr>
        <w:t>SWIFT CODE:       SCBLUGKKAXXX</w:t>
      </w:r>
    </w:p>
    <w:p w14:paraId="06C79B1A" w14:textId="77777777" w:rsidR="00CC352F" w:rsidRPr="006342C4" w:rsidRDefault="00CC352F" w:rsidP="007A7D00">
      <w:pPr>
        <w:pStyle w:val="ListParagraph"/>
        <w:suppressAutoHyphens/>
        <w:spacing w:before="240" w:after="240"/>
        <w:ind w:left="634"/>
        <w:rPr>
          <w:rFonts w:ascii="Times New Roman" w:hAnsi="Times New Roman" w:cs="Times New Roman"/>
          <w:color w:val="000000" w:themeColor="text1"/>
          <w:spacing w:val="-2"/>
          <w:sz w:val="24"/>
          <w:szCs w:val="24"/>
        </w:rPr>
      </w:pPr>
    </w:p>
    <w:p w14:paraId="619437CF" w14:textId="75A627B6" w:rsidR="00C040F8" w:rsidRPr="006342C4" w:rsidRDefault="00C040F8" w:rsidP="00C040F8">
      <w:pPr>
        <w:autoSpaceDE w:val="0"/>
        <w:autoSpaceDN w:val="0"/>
        <w:adjustRightInd w:val="0"/>
        <w:ind w:left="634"/>
      </w:pPr>
      <w:r w:rsidRPr="006342C4">
        <w:t>The document can also be sent by courier paid by the Bidder. The risk of the safe delivery of the bidding documents will be borne by the bidder.</w:t>
      </w:r>
    </w:p>
    <w:p w14:paraId="024E68EE" w14:textId="77777777" w:rsidR="00976EFF" w:rsidRPr="006342C4" w:rsidRDefault="00976EFF" w:rsidP="00C040F8">
      <w:pPr>
        <w:autoSpaceDE w:val="0"/>
        <w:autoSpaceDN w:val="0"/>
        <w:adjustRightInd w:val="0"/>
        <w:ind w:left="634"/>
      </w:pPr>
    </w:p>
    <w:p w14:paraId="3F10D19A" w14:textId="0426A4FC" w:rsidR="00C040F8" w:rsidRPr="006342C4" w:rsidRDefault="00C040F8" w:rsidP="00976EFF">
      <w:pPr>
        <w:pStyle w:val="ListParagraph"/>
        <w:numPr>
          <w:ilvl w:val="0"/>
          <w:numId w:val="1"/>
        </w:numPr>
        <w:suppressAutoHyphens/>
        <w:spacing w:before="240" w:after="240"/>
        <w:ind w:left="634" w:hanging="634"/>
        <w:rPr>
          <w:rFonts w:ascii="Times New Roman" w:hAnsi="Times New Roman" w:cs="Times New Roman"/>
          <w:color w:val="000000" w:themeColor="text1"/>
          <w:spacing w:val="-2"/>
          <w:sz w:val="24"/>
          <w:szCs w:val="24"/>
        </w:rPr>
      </w:pPr>
      <w:r w:rsidRPr="006342C4">
        <w:rPr>
          <w:rFonts w:ascii="Times New Roman" w:hAnsi="Times New Roman" w:cs="Times New Roman"/>
          <w:color w:val="000000" w:themeColor="text1"/>
          <w:spacing w:val="-2"/>
          <w:sz w:val="24"/>
          <w:szCs w:val="24"/>
        </w:rPr>
        <w:t>Bids must be delivered to the address under 1</w:t>
      </w:r>
      <w:r w:rsidR="003148DC">
        <w:rPr>
          <w:rFonts w:ascii="Times New Roman" w:hAnsi="Times New Roman" w:cs="Times New Roman"/>
          <w:color w:val="000000" w:themeColor="text1"/>
          <w:spacing w:val="-2"/>
          <w:sz w:val="24"/>
          <w:szCs w:val="24"/>
        </w:rPr>
        <w:t>2</w:t>
      </w:r>
      <w:r w:rsidR="00976EFF" w:rsidRPr="006342C4">
        <w:rPr>
          <w:rFonts w:ascii="Times New Roman" w:hAnsi="Times New Roman" w:cs="Times New Roman"/>
          <w:color w:val="000000" w:themeColor="text1"/>
          <w:spacing w:val="-2"/>
          <w:sz w:val="24"/>
          <w:szCs w:val="24"/>
        </w:rPr>
        <w:t xml:space="preserve"> </w:t>
      </w:r>
      <w:r w:rsidRPr="006342C4">
        <w:rPr>
          <w:rFonts w:ascii="Times New Roman" w:hAnsi="Times New Roman" w:cs="Times New Roman"/>
          <w:color w:val="000000" w:themeColor="text1"/>
          <w:spacing w:val="-2"/>
          <w:sz w:val="24"/>
          <w:szCs w:val="24"/>
        </w:rPr>
        <w:t>below on or before</w:t>
      </w:r>
      <w:r w:rsidR="00976EFF" w:rsidRPr="006342C4">
        <w:rPr>
          <w:rFonts w:ascii="Times New Roman" w:hAnsi="Times New Roman" w:cs="Times New Roman"/>
          <w:color w:val="000000" w:themeColor="text1"/>
          <w:spacing w:val="-2"/>
          <w:sz w:val="24"/>
          <w:szCs w:val="24"/>
        </w:rPr>
        <w:t xml:space="preserve"> </w:t>
      </w:r>
      <w:r w:rsidR="00976EFF" w:rsidRPr="006342C4">
        <w:rPr>
          <w:rFonts w:ascii="Times New Roman" w:hAnsi="Times New Roman" w:cs="Times New Roman"/>
          <w:i/>
          <w:color w:val="000000" w:themeColor="text1"/>
          <w:spacing w:val="-2"/>
          <w:sz w:val="24"/>
          <w:szCs w:val="24"/>
        </w:rPr>
        <w:t>11:00am</w:t>
      </w:r>
      <w:r w:rsidRPr="006342C4">
        <w:rPr>
          <w:rFonts w:ascii="Times New Roman" w:hAnsi="Times New Roman" w:cs="Times New Roman"/>
          <w:color w:val="000000" w:themeColor="text1"/>
          <w:spacing w:val="-2"/>
          <w:sz w:val="24"/>
          <w:szCs w:val="24"/>
        </w:rPr>
        <w:t xml:space="preserve"> </w:t>
      </w:r>
      <w:r w:rsidR="003148DC">
        <w:rPr>
          <w:rFonts w:ascii="Times New Roman" w:hAnsi="Times New Roman" w:cs="Times New Roman"/>
          <w:color w:val="000000" w:themeColor="text1"/>
          <w:spacing w:val="-2"/>
          <w:sz w:val="24"/>
          <w:szCs w:val="24"/>
        </w:rPr>
        <w:t xml:space="preserve">local time </w:t>
      </w:r>
      <w:r w:rsidR="006E44EE" w:rsidRPr="006342C4">
        <w:rPr>
          <w:rFonts w:ascii="Times New Roman" w:eastAsia="Calibri" w:hAnsi="Times New Roman" w:cs="Times New Roman"/>
          <w:sz w:val="24"/>
          <w:szCs w:val="24"/>
        </w:rPr>
        <w:t>November 10, 2022</w:t>
      </w:r>
      <w:r w:rsidRPr="006342C4">
        <w:rPr>
          <w:rFonts w:ascii="Times New Roman" w:hAnsi="Times New Roman" w:cs="Times New Roman"/>
          <w:color w:val="000000" w:themeColor="text1"/>
          <w:spacing w:val="-2"/>
          <w:sz w:val="24"/>
          <w:szCs w:val="24"/>
        </w:rPr>
        <w:t>. Electronic Bidding will</w:t>
      </w:r>
      <w:r w:rsidR="00976EFF" w:rsidRPr="006342C4">
        <w:rPr>
          <w:rFonts w:ascii="Times New Roman" w:hAnsi="Times New Roman" w:cs="Times New Roman"/>
          <w:color w:val="000000" w:themeColor="text1"/>
          <w:spacing w:val="-2"/>
          <w:sz w:val="24"/>
          <w:szCs w:val="24"/>
        </w:rPr>
        <w:t xml:space="preserve"> </w:t>
      </w:r>
      <w:r w:rsidRPr="006342C4">
        <w:rPr>
          <w:rFonts w:ascii="Times New Roman" w:hAnsi="Times New Roman" w:cs="Times New Roman"/>
          <w:color w:val="000000" w:themeColor="text1"/>
          <w:spacing w:val="-2"/>
          <w:sz w:val="24"/>
          <w:szCs w:val="24"/>
        </w:rPr>
        <w:t>not be permitted. Late Bids will be rejected. Bids will be publicly opened in the presence of the Bidders’</w:t>
      </w:r>
      <w:r w:rsidR="00976EFF" w:rsidRPr="006342C4">
        <w:rPr>
          <w:rFonts w:ascii="Times New Roman" w:hAnsi="Times New Roman" w:cs="Times New Roman"/>
          <w:color w:val="000000" w:themeColor="text1"/>
          <w:spacing w:val="-2"/>
          <w:sz w:val="24"/>
          <w:szCs w:val="24"/>
        </w:rPr>
        <w:t xml:space="preserve"> </w:t>
      </w:r>
      <w:r w:rsidRPr="006342C4">
        <w:rPr>
          <w:rFonts w:ascii="Times New Roman" w:hAnsi="Times New Roman" w:cs="Times New Roman"/>
          <w:color w:val="000000" w:themeColor="text1"/>
          <w:spacing w:val="-2"/>
          <w:sz w:val="24"/>
          <w:szCs w:val="24"/>
        </w:rPr>
        <w:t xml:space="preserve">designated representatives and anyone who chooses to attend at the address below </w:t>
      </w:r>
      <w:r w:rsidR="00976EFF" w:rsidRPr="006342C4">
        <w:rPr>
          <w:rFonts w:ascii="Times New Roman" w:hAnsi="Times New Roman" w:cs="Times New Roman"/>
          <w:color w:val="000000" w:themeColor="text1"/>
          <w:spacing w:val="-2"/>
          <w:sz w:val="24"/>
          <w:szCs w:val="24"/>
        </w:rPr>
        <w:t xml:space="preserve">at </w:t>
      </w:r>
      <w:r w:rsidR="00976EFF" w:rsidRPr="006342C4">
        <w:rPr>
          <w:rFonts w:ascii="Times New Roman" w:hAnsi="Times New Roman" w:cs="Times New Roman"/>
          <w:i/>
          <w:color w:val="000000" w:themeColor="text1"/>
          <w:spacing w:val="-2"/>
          <w:sz w:val="24"/>
          <w:szCs w:val="24"/>
        </w:rPr>
        <w:t>11:</w:t>
      </w:r>
      <w:r w:rsidR="006E44EE" w:rsidRPr="006342C4">
        <w:rPr>
          <w:rFonts w:ascii="Times New Roman" w:hAnsi="Times New Roman" w:cs="Times New Roman"/>
          <w:i/>
          <w:color w:val="000000" w:themeColor="text1"/>
          <w:spacing w:val="-2"/>
          <w:sz w:val="24"/>
          <w:szCs w:val="24"/>
        </w:rPr>
        <w:t>10am</w:t>
      </w:r>
      <w:r w:rsidR="006E44EE" w:rsidRPr="006342C4">
        <w:rPr>
          <w:rFonts w:ascii="Times New Roman" w:hAnsi="Times New Roman" w:cs="Times New Roman"/>
          <w:color w:val="000000" w:themeColor="text1"/>
          <w:spacing w:val="-2"/>
          <w:sz w:val="24"/>
          <w:szCs w:val="24"/>
        </w:rPr>
        <w:t xml:space="preserve"> </w:t>
      </w:r>
      <w:r w:rsidR="00303C2C">
        <w:rPr>
          <w:rFonts w:ascii="Times New Roman" w:hAnsi="Times New Roman" w:cs="Times New Roman"/>
          <w:color w:val="000000" w:themeColor="text1"/>
          <w:spacing w:val="-2"/>
          <w:sz w:val="24"/>
          <w:szCs w:val="24"/>
        </w:rPr>
        <w:t xml:space="preserve">local time </w:t>
      </w:r>
      <w:r w:rsidR="006E44EE" w:rsidRPr="006342C4">
        <w:rPr>
          <w:rFonts w:ascii="Times New Roman" w:hAnsi="Times New Roman" w:cs="Times New Roman"/>
          <w:color w:val="000000" w:themeColor="text1"/>
          <w:spacing w:val="-2"/>
          <w:sz w:val="24"/>
          <w:szCs w:val="24"/>
        </w:rPr>
        <w:t>November</w:t>
      </w:r>
      <w:r w:rsidR="006E44EE" w:rsidRPr="006342C4">
        <w:rPr>
          <w:rFonts w:ascii="Times New Roman" w:eastAsia="Calibri" w:hAnsi="Times New Roman" w:cs="Times New Roman"/>
          <w:sz w:val="24"/>
          <w:szCs w:val="24"/>
        </w:rPr>
        <w:t xml:space="preserve"> 10, 2022.</w:t>
      </w:r>
    </w:p>
    <w:p w14:paraId="34D53EEF" w14:textId="77777777" w:rsidR="00C040F8" w:rsidRPr="006342C4" w:rsidRDefault="00C040F8" w:rsidP="007A7D00">
      <w:pPr>
        <w:pStyle w:val="ListParagraph"/>
        <w:suppressAutoHyphens/>
        <w:spacing w:before="240" w:after="240"/>
        <w:ind w:left="634"/>
        <w:rPr>
          <w:rFonts w:ascii="Times New Roman" w:hAnsi="Times New Roman" w:cs="Times New Roman"/>
          <w:color w:val="000000" w:themeColor="text1"/>
          <w:spacing w:val="-2"/>
          <w:sz w:val="24"/>
          <w:szCs w:val="24"/>
        </w:rPr>
      </w:pPr>
    </w:p>
    <w:p w14:paraId="74305563" w14:textId="77777777" w:rsidR="00B648AC" w:rsidRPr="006342C4" w:rsidRDefault="00B648AC" w:rsidP="007A7D00">
      <w:pPr>
        <w:pStyle w:val="ListParagraph"/>
        <w:suppressAutoHyphens/>
        <w:spacing w:before="240" w:after="240"/>
        <w:ind w:left="634"/>
        <w:rPr>
          <w:rFonts w:ascii="Times New Roman" w:hAnsi="Times New Roman" w:cs="Times New Roman"/>
          <w:color w:val="000000" w:themeColor="text1"/>
          <w:spacing w:val="-2"/>
          <w:sz w:val="24"/>
          <w:szCs w:val="24"/>
        </w:rPr>
      </w:pPr>
    </w:p>
    <w:p w14:paraId="786AD7C7" w14:textId="76509511" w:rsidR="00B648AC" w:rsidRPr="006342C4" w:rsidRDefault="00CF2DA6" w:rsidP="00160502">
      <w:pPr>
        <w:pStyle w:val="ListParagraph"/>
        <w:numPr>
          <w:ilvl w:val="0"/>
          <w:numId w:val="1"/>
        </w:numPr>
        <w:suppressAutoHyphens/>
        <w:spacing w:before="240" w:after="240"/>
        <w:ind w:left="634" w:hanging="634"/>
        <w:rPr>
          <w:rFonts w:ascii="Times New Roman" w:hAnsi="Times New Roman" w:cs="Times New Roman"/>
          <w:i/>
          <w:color w:val="000000" w:themeColor="text1"/>
          <w:spacing w:val="-2"/>
          <w:sz w:val="24"/>
          <w:szCs w:val="24"/>
        </w:rPr>
      </w:pPr>
      <w:bookmarkStart w:id="2" w:name="_Hlk534382975"/>
      <w:r w:rsidRPr="006342C4">
        <w:rPr>
          <w:rFonts w:ascii="Times New Roman" w:hAnsi="Times New Roman" w:cs="Times New Roman"/>
          <w:color w:val="000000" w:themeColor="text1"/>
          <w:spacing w:val="-2"/>
          <w:sz w:val="24"/>
          <w:szCs w:val="24"/>
        </w:rPr>
        <w:t xml:space="preserve">All Bids must be accompanied by a </w:t>
      </w:r>
      <w:bookmarkEnd w:id="2"/>
      <w:r w:rsidR="00A012EE" w:rsidRPr="006342C4">
        <w:rPr>
          <w:rFonts w:ascii="Times New Roman" w:hAnsi="Times New Roman" w:cs="Times New Roman"/>
          <w:color w:val="000000" w:themeColor="text1"/>
          <w:spacing w:val="-2"/>
          <w:sz w:val="24"/>
          <w:szCs w:val="24"/>
        </w:rPr>
        <w:t>Bid Security</w:t>
      </w:r>
      <w:r w:rsidR="00A012EE" w:rsidRPr="006342C4">
        <w:rPr>
          <w:rFonts w:ascii="Times New Roman" w:hAnsi="Times New Roman" w:cs="Times New Roman"/>
          <w:i/>
          <w:iCs/>
          <w:color w:val="000000" w:themeColor="text1"/>
          <w:spacing w:val="-2"/>
          <w:sz w:val="24"/>
          <w:szCs w:val="24"/>
        </w:rPr>
        <w:t xml:space="preserve"> </w:t>
      </w:r>
      <w:r w:rsidRPr="006342C4">
        <w:rPr>
          <w:rFonts w:ascii="Times New Roman" w:hAnsi="Times New Roman" w:cs="Times New Roman"/>
          <w:color w:val="000000" w:themeColor="text1"/>
          <w:spacing w:val="-2"/>
          <w:sz w:val="24"/>
          <w:szCs w:val="24"/>
        </w:rPr>
        <w:t xml:space="preserve">of </w:t>
      </w:r>
      <w:r w:rsidR="00A012EE" w:rsidRPr="006342C4">
        <w:rPr>
          <w:rFonts w:ascii="Times New Roman" w:hAnsi="Times New Roman" w:cs="Times New Roman"/>
          <w:iCs/>
          <w:color w:val="000000" w:themeColor="text1"/>
          <w:spacing w:val="-2"/>
          <w:sz w:val="24"/>
          <w:szCs w:val="24"/>
        </w:rPr>
        <w:t>U</w:t>
      </w:r>
      <w:r w:rsidR="00DB021A" w:rsidRPr="006342C4">
        <w:rPr>
          <w:rFonts w:ascii="Times New Roman" w:hAnsi="Times New Roman" w:cs="Times New Roman"/>
          <w:iCs/>
          <w:color w:val="000000" w:themeColor="text1"/>
          <w:spacing w:val="-2"/>
          <w:sz w:val="24"/>
          <w:szCs w:val="24"/>
        </w:rPr>
        <w:t>SD</w:t>
      </w:r>
      <w:r w:rsidR="0094516C" w:rsidRPr="006342C4">
        <w:rPr>
          <w:rFonts w:ascii="Times New Roman" w:hAnsi="Times New Roman" w:cs="Times New Roman"/>
          <w:iCs/>
          <w:color w:val="000000" w:themeColor="text1"/>
          <w:spacing w:val="-2"/>
          <w:sz w:val="24"/>
          <w:szCs w:val="24"/>
        </w:rPr>
        <w:t xml:space="preserve"> </w:t>
      </w:r>
      <w:r w:rsidR="006E44EE" w:rsidRPr="006342C4">
        <w:rPr>
          <w:rFonts w:ascii="Times New Roman" w:hAnsi="Times New Roman" w:cs="Times New Roman"/>
          <w:iCs/>
          <w:color w:val="000000" w:themeColor="text1"/>
          <w:spacing w:val="-2"/>
          <w:sz w:val="24"/>
          <w:szCs w:val="24"/>
        </w:rPr>
        <w:t>25</w:t>
      </w:r>
      <w:r w:rsidR="00A012EE" w:rsidRPr="006342C4">
        <w:rPr>
          <w:rFonts w:ascii="Times New Roman" w:hAnsi="Times New Roman" w:cs="Times New Roman"/>
          <w:iCs/>
          <w:color w:val="000000" w:themeColor="text1"/>
          <w:spacing w:val="-2"/>
          <w:sz w:val="24"/>
          <w:szCs w:val="24"/>
        </w:rPr>
        <w:t>0,000</w:t>
      </w:r>
      <w:r w:rsidR="00A012EE" w:rsidRPr="006342C4">
        <w:rPr>
          <w:rFonts w:ascii="Times New Roman" w:hAnsi="Times New Roman" w:cs="Times New Roman"/>
          <w:i/>
          <w:color w:val="000000" w:themeColor="text1"/>
          <w:spacing w:val="-2"/>
          <w:sz w:val="24"/>
          <w:szCs w:val="24"/>
        </w:rPr>
        <w:t xml:space="preserve"> (</w:t>
      </w:r>
      <w:r w:rsidR="006E44EE" w:rsidRPr="006342C4">
        <w:rPr>
          <w:rFonts w:ascii="Times New Roman" w:hAnsi="Times New Roman" w:cs="Times New Roman"/>
          <w:i/>
          <w:color w:val="000000" w:themeColor="text1"/>
          <w:spacing w:val="-2"/>
          <w:sz w:val="24"/>
          <w:szCs w:val="24"/>
        </w:rPr>
        <w:t xml:space="preserve">Two Hundred Fifty </w:t>
      </w:r>
      <w:r w:rsidR="00DB021A" w:rsidRPr="006342C4">
        <w:rPr>
          <w:rFonts w:ascii="Times New Roman" w:hAnsi="Times New Roman" w:cs="Times New Roman"/>
          <w:i/>
          <w:color w:val="000000" w:themeColor="text1"/>
          <w:spacing w:val="-2"/>
          <w:sz w:val="24"/>
          <w:szCs w:val="24"/>
        </w:rPr>
        <w:t xml:space="preserve">Thousand </w:t>
      </w:r>
      <w:r w:rsidR="006E44EE" w:rsidRPr="006342C4">
        <w:rPr>
          <w:rFonts w:ascii="Times New Roman" w:hAnsi="Times New Roman" w:cs="Times New Roman"/>
          <w:i/>
          <w:color w:val="000000" w:themeColor="text1"/>
          <w:spacing w:val="-2"/>
          <w:sz w:val="24"/>
          <w:szCs w:val="24"/>
        </w:rPr>
        <w:t xml:space="preserve">United States </w:t>
      </w:r>
      <w:r w:rsidR="00DB021A" w:rsidRPr="006342C4">
        <w:rPr>
          <w:rFonts w:ascii="Times New Roman" w:hAnsi="Times New Roman" w:cs="Times New Roman"/>
          <w:i/>
          <w:color w:val="000000" w:themeColor="text1"/>
          <w:spacing w:val="-2"/>
          <w:sz w:val="24"/>
          <w:szCs w:val="24"/>
        </w:rPr>
        <w:t>Dollars</w:t>
      </w:r>
      <w:r w:rsidR="00A012EE" w:rsidRPr="006342C4">
        <w:rPr>
          <w:rFonts w:ascii="Times New Roman" w:hAnsi="Times New Roman" w:cs="Times New Roman"/>
          <w:i/>
          <w:color w:val="000000" w:themeColor="text1"/>
          <w:spacing w:val="-2"/>
          <w:sz w:val="24"/>
          <w:szCs w:val="24"/>
        </w:rPr>
        <w:t xml:space="preserve">) </w:t>
      </w:r>
      <w:r w:rsidR="00A012EE" w:rsidRPr="006342C4">
        <w:rPr>
          <w:rFonts w:ascii="Times New Roman" w:hAnsi="Times New Roman" w:cs="Times New Roman"/>
          <w:iCs/>
          <w:color w:val="000000" w:themeColor="text1"/>
          <w:spacing w:val="-2"/>
          <w:sz w:val="24"/>
          <w:szCs w:val="24"/>
        </w:rPr>
        <w:t>or its equivalent in a specified convertible currency.</w:t>
      </w:r>
    </w:p>
    <w:p w14:paraId="17B6EB02" w14:textId="77777777" w:rsidR="00976EFF" w:rsidRPr="006342C4" w:rsidRDefault="00976EFF" w:rsidP="00976EFF">
      <w:pPr>
        <w:pStyle w:val="ListParagraph"/>
        <w:suppressAutoHyphens/>
        <w:spacing w:before="240" w:after="240"/>
        <w:ind w:left="634"/>
        <w:rPr>
          <w:rFonts w:ascii="Times New Roman" w:hAnsi="Times New Roman" w:cs="Times New Roman"/>
          <w:i/>
          <w:color w:val="000000" w:themeColor="text1"/>
          <w:spacing w:val="-2"/>
          <w:sz w:val="24"/>
          <w:szCs w:val="24"/>
        </w:rPr>
      </w:pPr>
    </w:p>
    <w:p w14:paraId="360F1A55" w14:textId="3DF76112" w:rsidR="00976EFF" w:rsidRPr="006342C4" w:rsidRDefault="00976EFF" w:rsidP="00BE6D5F">
      <w:pPr>
        <w:pStyle w:val="ListParagraph"/>
        <w:numPr>
          <w:ilvl w:val="0"/>
          <w:numId w:val="1"/>
        </w:numPr>
        <w:autoSpaceDE w:val="0"/>
        <w:autoSpaceDN w:val="0"/>
        <w:adjustRightInd w:val="0"/>
        <w:rPr>
          <w:rFonts w:ascii="Times New Roman" w:hAnsi="Times New Roman" w:cs="Times New Roman"/>
          <w:sz w:val="24"/>
          <w:szCs w:val="24"/>
        </w:rPr>
      </w:pPr>
      <w:r w:rsidRPr="006342C4">
        <w:rPr>
          <w:rFonts w:ascii="Times New Roman" w:hAnsi="Times New Roman" w:cs="Times New Roman"/>
          <w:sz w:val="24"/>
          <w:szCs w:val="24"/>
        </w:rPr>
        <w:t xml:space="preserve">All Bids must be accompanied by a Sexual Exploitation and Abuse (SEA) and/or Sexual Harassment (SH) Declaration. </w:t>
      </w:r>
    </w:p>
    <w:p w14:paraId="5653CBED" w14:textId="77777777" w:rsidR="00976EFF" w:rsidRPr="006342C4" w:rsidRDefault="00976EFF" w:rsidP="00976EFF">
      <w:pPr>
        <w:autoSpaceDE w:val="0"/>
        <w:autoSpaceDN w:val="0"/>
        <w:adjustRightInd w:val="0"/>
      </w:pPr>
    </w:p>
    <w:p w14:paraId="4FBDE88C" w14:textId="7EAA5FBE" w:rsidR="00976EFF" w:rsidRPr="006342C4" w:rsidRDefault="00976EFF" w:rsidP="00D212DD">
      <w:pPr>
        <w:pStyle w:val="ListParagraph"/>
        <w:numPr>
          <w:ilvl w:val="0"/>
          <w:numId w:val="1"/>
        </w:numPr>
        <w:autoSpaceDE w:val="0"/>
        <w:autoSpaceDN w:val="0"/>
        <w:adjustRightInd w:val="0"/>
        <w:rPr>
          <w:rFonts w:ascii="Times New Roman" w:hAnsi="Times New Roman" w:cs="Times New Roman"/>
          <w:sz w:val="24"/>
          <w:szCs w:val="24"/>
        </w:rPr>
      </w:pPr>
      <w:r w:rsidRPr="006342C4">
        <w:rPr>
          <w:rFonts w:ascii="Times New Roman" w:hAnsi="Times New Roman" w:cs="Times New Roman"/>
          <w:sz w:val="24"/>
          <w:szCs w:val="24"/>
        </w:rPr>
        <w:t>Attention is drawn to the Procurement Regulations requiring the Borrower to disclose information on the successful bidder’s beneficial ownership, as part of the Contract Award Notice, using the Beneficial Ownership Disclosure Form as included in the bidding document.</w:t>
      </w:r>
    </w:p>
    <w:p w14:paraId="3E8B28D0" w14:textId="77777777" w:rsidR="00976EFF" w:rsidRPr="006342C4" w:rsidRDefault="00976EFF" w:rsidP="00976EFF">
      <w:pPr>
        <w:pStyle w:val="ListParagraph"/>
        <w:autoSpaceDE w:val="0"/>
        <w:autoSpaceDN w:val="0"/>
        <w:adjustRightInd w:val="0"/>
        <w:ind w:left="636"/>
        <w:rPr>
          <w:rFonts w:ascii="Times New Roman" w:hAnsi="Times New Roman" w:cs="Times New Roman"/>
          <w:sz w:val="24"/>
          <w:szCs w:val="24"/>
        </w:rPr>
      </w:pPr>
    </w:p>
    <w:p w14:paraId="2051A02B" w14:textId="5CA4CE3A" w:rsidR="00A00FCD" w:rsidRPr="006342C4" w:rsidRDefault="00976EFF" w:rsidP="00F9152C">
      <w:pPr>
        <w:pStyle w:val="ListParagraph"/>
        <w:numPr>
          <w:ilvl w:val="0"/>
          <w:numId w:val="1"/>
        </w:numPr>
        <w:autoSpaceDE w:val="0"/>
        <w:autoSpaceDN w:val="0"/>
        <w:adjustRightInd w:val="0"/>
        <w:rPr>
          <w:rFonts w:ascii="Times New Roman" w:hAnsi="Times New Roman" w:cs="Times New Roman"/>
          <w:sz w:val="24"/>
          <w:szCs w:val="24"/>
        </w:rPr>
      </w:pPr>
      <w:r w:rsidRPr="006342C4">
        <w:rPr>
          <w:rFonts w:ascii="Times New Roman" w:hAnsi="Times New Roman" w:cs="Times New Roman"/>
          <w:sz w:val="24"/>
          <w:szCs w:val="24"/>
        </w:rPr>
        <w:t>The address referred to for purchase of bidding document is:</w:t>
      </w:r>
    </w:p>
    <w:p w14:paraId="50D3B7FD" w14:textId="77777777" w:rsidR="00F9152C" w:rsidRPr="006342C4" w:rsidRDefault="00F9152C" w:rsidP="00F9152C">
      <w:pPr>
        <w:pStyle w:val="ListParagraph"/>
        <w:rPr>
          <w:rFonts w:ascii="Times New Roman" w:hAnsi="Times New Roman" w:cs="Times New Roman"/>
          <w:sz w:val="24"/>
          <w:szCs w:val="24"/>
        </w:rPr>
      </w:pPr>
    </w:p>
    <w:p w14:paraId="52512684" w14:textId="6CE225E9" w:rsidR="00A83BBD" w:rsidRPr="006342C4" w:rsidRDefault="00A83BBD" w:rsidP="00B648AC">
      <w:pPr>
        <w:pStyle w:val="ListParagraph"/>
        <w:suppressAutoHyphens/>
        <w:spacing w:before="240" w:after="240"/>
        <w:ind w:left="634"/>
        <w:rPr>
          <w:rFonts w:ascii="Times New Roman" w:hAnsi="Times New Roman" w:cs="Times New Roman"/>
          <w:b/>
          <w:bCs/>
          <w:color w:val="000000" w:themeColor="text1"/>
          <w:spacing w:val="-2"/>
          <w:sz w:val="24"/>
          <w:szCs w:val="24"/>
        </w:rPr>
      </w:pPr>
      <w:r w:rsidRPr="006342C4">
        <w:rPr>
          <w:rFonts w:ascii="Times New Roman" w:hAnsi="Times New Roman" w:cs="Times New Roman"/>
          <w:b/>
          <w:bCs/>
          <w:color w:val="000000" w:themeColor="text1"/>
          <w:spacing w:val="-2"/>
          <w:sz w:val="24"/>
          <w:szCs w:val="24"/>
        </w:rPr>
        <w:t>National Water and Sewerage Corporation</w:t>
      </w:r>
    </w:p>
    <w:p w14:paraId="3AD553C1" w14:textId="48FFD80B" w:rsidR="00A00FCD" w:rsidRPr="006342C4" w:rsidRDefault="00A00FCD" w:rsidP="00B648AC">
      <w:pPr>
        <w:pStyle w:val="ListParagraph"/>
        <w:suppressAutoHyphens/>
        <w:spacing w:before="240" w:after="240"/>
        <w:ind w:left="634"/>
        <w:rPr>
          <w:rFonts w:ascii="Times New Roman" w:hAnsi="Times New Roman" w:cs="Times New Roman"/>
          <w:bCs/>
          <w:color w:val="000000" w:themeColor="text1"/>
          <w:spacing w:val="-2"/>
          <w:sz w:val="24"/>
          <w:szCs w:val="24"/>
        </w:rPr>
      </w:pPr>
      <w:r w:rsidRPr="006342C4">
        <w:rPr>
          <w:rFonts w:ascii="Times New Roman" w:hAnsi="Times New Roman" w:cs="Times New Roman"/>
          <w:bCs/>
          <w:color w:val="000000" w:themeColor="text1"/>
          <w:spacing w:val="-2"/>
          <w:sz w:val="24"/>
          <w:szCs w:val="24"/>
        </w:rPr>
        <w:t xml:space="preserve">Attention: </w:t>
      </w:r>
      <w:r w:rsidRPr="006342C4">
        <w:rPr>
          <w:rFonts w:ascii="Times New Roman" w:hAnsi="Times New Roman" w:cs="Times New Roman"/>
          <w:b/>
          <w:bCs/>
          <w:color w:val="000000" w:themeColor="text1"/>
          <w:spacing w:val="-2"/>
          <w:sz w:val="24"/>
          <w:szCs w:val="24"/>
        </w:rPr>
        <w:t>The Senior Manager Procurement</w:t>
      </w:r>
    </w:p>
    <w:p w14:paraId="54CD4888" w14:textId="1B92F981" w:rsidR="00A83BBD" w:rsidRPr="006342C4" w:rsidRDefault="00A00FCD" w:rsidP="00B648AC">
      <w:pPr>
        <w:pStyle w:val="ListParagraph"/>
        <w:suppressAutoHyphens/>
        <w:spacing w:before="240" w:after="240"/>
        <w:ind w:left="634"/>
        <w:rPr>
          <w:rFonts w:ascii="Times New Roman" w:hAnsi="Times New Roman" w:cs="Times New Roman"/>
          <w:b/>
          <w:bCs/>
          <w:color w:val="000000" w:themeColor="text1"/>
          <w:spacing w:val="-2"/>
          <w:sz w:val="24"/>
          <w:szCs w:val="24"/>
        </w:rPr>
      </w:pPr>
      <w:r w:rsidRPr="006342C4">
        <w:rPr>
          <w:rFonts w:ascii="Times New Roman" w:hAnsi="Times New Roman" w:cs="Times New Roman"/>
          <w:bCs/>
          <w:color w:val="000000" w:themeColor="text1"/>
          <w:spacing w:val="-2"/>
          <w:sz w:val="24"/>
          <w:szCs w:val="24"/>
        </w:rPr>
        <w:t xml:space="preserve">Street Address: </w:t>
      </w:r>
      <w:r w:rsidR="00A83BBD" w:rsidRPr="006342C4">
        <w:rPr>
          <w:rFonts w:ascii="Times New Roman" w:hAnsi="Times New Roman" w:cs="Times New Roman"/>
          <w:b/>
          <w:bCs/>
          <w:color w:val="000000" w:themeColor="text1"/>
          <w:spacing w:val="-2"/>
          <w:sz w:val="24"/>
          <w:szCs w:val="24"/>
        </w:rPr>
        <w:t xml:space="preserve">Plot No. </w:t>
      </w:r>
      <w:r w:rsidRPr="006342C4">
        <w:rPr>
          <w:rFonts w:ascii="Times New Roman" w:hAnsi="Times New Roman" w:cs="Times New Roman"/>
          <w:b/>
          <w:bCs/>
          <w:color w:val="000000" w:themeColor="text1"/>
          <w:spacing w:val="-2"/>
          <w:sz w:val="24"/>
          <w:szCs w:val="24"/>
        </w:rPr>
        <w:t>18</w:t>
      </w:r>
      <w:r w:rsidR="00A83BBD" w:rsidRPr="006342C4">
        <w:rPr>
          <w:rFonts w:ascii="Times New Roman" w:hAnsi="Times New Roman" w:cs="Times New Roman"/>
          <w:b/>
          <w:bCs/>
          <w:color w:val="000000" w:themeColor="text1"/>
          <w:spacing w:val="-2"/>
          <w:sz w:val="24"/>
          <w:szCs w:val="24"/>
        </w:rPr>
        <w:t>/</w:t>
      </w:r>
      <w:r w:rsidRPr="006342C4">
        <w:rPr>
          <w:rFonts w:ascii="Times New Roman" w:hAnsi="Times New Roman" w:cs="Times New Roman"/>
          <w:b/>
          <w:bCs/>
          <w:color w:val="000000" w:themeColor="text1"/>
          <w:spacing w:val="-2"/>
          <w:sz w:val="24"/>
          <w:szCs w:val="24"/>
        </w:rPr>
        <w:t>20</w:t>
      </w:r>
      <w:r w:rsidR="00A83BBD" w:rsidRPr="006342C4">
        <w:rPr>
          <w:rFonts w:ascii="Times New Roman" w:hAnsi="Times New Roman" w:cs="Times New Roman"/>
          <w:b/>
          <w:bCs/>
          <w:color w:val="000000" w:themeColor="text1"/>
          <w:spacing w:val="-2"/>
          <w:sz w:val="24"/>
          <w:szCs w:val="24"/>
        </w:rPr>
        <w:t>. 6th Street, Industrial Area, Kampala</w:t>
      </w:r>
    </w:p>
    <w:p w14:paraId="16F6E298" w14:textId="65DCF635" w:rsidR="00A00FCD" w:rsidRPr="006342C4" w:rsidRDefault="00A00FCD" w:rsidP="00B648AC">
      <w:pPr>
        <w:pStyle w:val="ListParagraph"/>
        <w:suppressAutoHyphens/>
        <w:spacing w:before="240" w:after="240"/>
        <w:ind w:left="634"/>
        <w:rPr>
          <w:rFonts w:ascii="Times New Roman" w:hAnsi="Times New Roman" w:cs="Times New Roman"/>
          <w:b/>
          <w:bCs/>
          <w:color w:val="000000" w:themeColor="text1"/>
          <w:spacing w:val="-2"/>
          <w:sz w:val="24"/>
          <w:szCs w:val="24"/>
        </w:rPr>
      </w:pPr>
      <w:r w:rsidRPr="006342C4">
        <w:rPr>
          <w:rFonts w:ascii="Times New Roman" w:hAnsi="Times New Roman" w:cs="Times New Roman"/>
          <w:bCs/>
          <w:color w:val="000000" w:themeColor="text1"/>
          <w:spacing w:val="-2"/>
          <w:sz w:val="24"/>
          <w:szCs w:val="24"/>
        </w:rPr>
        <w:t xml:space="preserve">City: </w:t>
      </w:r>
      <w:r w:rsidRPr="006342C4">
        <w:rPr>
          <w:rFonts w:ascii="Times New Roman" w:hAnsi="Times New Roman" w:cs="Times New Roman"/>
          <w:b/>
          <w:bCs/>
          <w:color w:val="000000" w:themeColor="text1"/>
          <w:spacing w:val="-2"/>
          <w:sz w:val="24"/>
          <w:szCs w:val="24"/>
        </w:rPr>
        <w:t>Kampala</w:t>
      </w:r>
      <w:r w:rsidR="00A83BBD" w:rsidRPr="006342C4">
        <w:rPr>
          <w:rFonts w:ascii="Times New Roman" w:hAnsi="Times New Roman" w:cs="Times New Roman"/>
          <w:b/>
          <w:bCs/>
          <w:color w:val="000000" w:themeColor="text1"/>
          <w:spacing w:val="-2"/>
          <w:sz w:val="24"/>
          <w:szCs w:val="24"/>
        </w:rPr>
        <w:t xml:space="preserve"> </w:t>
      </w:r>
    </w:p>
    <w:p w14:paraId="4D29C822" w14:textId="77777777" w:rsidR="003148DC" w:rsidRDefault="00A00FCD" w:rsidP="00D43C8E">
      <w:pPr>
        <w:pStyle w:val="ListParagraph"/>
        <w:suppressAutoHyphens/>
        <w:spacing w:before="240" w:after="240"/>
        <w:ind w:left="634"/>
        <w:rPr>
          <w:rFonts w:ascii="Times New Roman" w:hAnsi="Times New Roman" w:cs="Times New Roman"/>
          <w:b/>
          <w:bCs/>
          <w:color w:val="000000" w:themeColor="text1"/>
          <w:spacing w:val="-2"/>
          <w:sz w:val="24"/>
          <w:szCs w:val="24"/>
        </w:rPr>
      </w:pPr>
      <w:r w:rsidRPr="006342C4">
        <w:rPr>
          <w:rFonts w:ascii="Times New Roman" w:hAnsi="Times New Roman" w:cs="Times New Roman"/>
          <w:bCs/>
          <w:color w:val="000000" w:themeColor="text1"/>
          <w:spacing w:val="-2"/>
          <w:sz w:val="24"/>
          <w:szCs w:val="24"/>
        </w:rPr>
        <w:t xml:space="preserve">Country: </w:t>
      </w:r>
      <w:r w:rsidR="00A83BBD" w:rsidRPr="006342C4">
        <w:rPr>
          <w:rFonts w:ascii="Times New Roman" w:hAnsi="Times New Roman" w:cs="Times New Roman"/>
          <w:b/>
          <w:bCs/>
          <w:color w:val="000000" w:themeColor="text1"/>
          <w:spacing w:val="-2"/>
          <w:sz w:val="24"/>
          <w:szCs w:val="24"/>
        </w:rPr>
        <w:t>Uganda</w:t>
      </w:r>
      <w:r w:rsidR="00DA5EB0" w:rsidRPr="006342C4">
        <w:rPr>
          <w:rFonts w:ascii="Times New Roman" w:hAnsi="Times New Roman" w:cs="Times New Roman"/>
          <w:b/>
          <w:bCs/>
          <w:color w:val="000000" w:themeColor="text1"/>
          <w:spacing w:val="-2"/>
          <w:sz w:val="24"/>
          <w:szCs w:val="24"/>
        </w:rPr>
        <w:t xml:space="preserve">   </w:t>
      </w:r>
    </w:p>
    <w:p w14:paraId="7F3FE101" w14:textId="798A63F6" w:rsidR="00F9152C" w:rsidRPr="006342C4" w:rsidRDefault="00DA5EB0" w:rsidP="00D43C8E">
      <w:pPr>
        <w:pStyle w:val="ListParagraph"/>
        <w:suppressAutoHyphens/>
        <w:spacing w:before="240" w:after="240"/>
        <w:ind w:left="634"/>
        <w:rPr>
          <w:rFonts w:ascii="Times New Roman" w:hAnsi="Times New Roman" w:cs="Times New Roman"/>
          <w:b/>
          <w:bCs/>
          <w:color w:val="000000" w:themeColor="text1"/>
          <w:spacing w:val="-2"/>
          <w:sz w:val="24"/>
          <w:szCs w:val="24"/>
        </w:rPr>
      </w:pPr>
      <w:r w:rsidRPr="006342C4">
        <w:rPr>
          <w:rFonts w:ascii="Times New Roman" w:hAnsi="Times New Roman" w:cs="Times New Roman"/>
          <w:b/>
          <w:bCs/>
          <w:color w:val="000000" w:themeColor="text1"/>
          <w:spacing w:val="-2"/>
          <w:sz w:val="24"/>
          <w:szCs w:val="24"/>
        </w:rPr>
        <w:t xml:space="preserve">    </w:t>
      </w:r>
    </w:p>
    <w:p w14:paraId="56EFFCC5" w14:textId="77777777" w:rsidR="00F9152C" w:rsidRPr="006342C4" w:rsidRDefault="00F9152C" w:rsidP="00F9152C">
      <w:pPr>
        <w:pStyle w:val="ListParagraph"/>
        <w:numPr>
          <w:ilvl w:val="0"/>
          <w:numId w:val="1"/>
        </w:numPr>
        <w:autoSpaceDE w:val="0"/>
        <w:autoSpaceDN w:val="0"/>
        <w:adjustRightInd w:val="0"/>
        <w:rPr>
          <w:rFonts w:ascii="Times New Roman" w:hAnsi="Times New Roman" w:cs="Times New Roman"/>
          <w:sz w:val="24"/>
          <w:szCs w:val="24"/>
        </w:rPr>
      </w:pPr>
      <w:r w:rsidRPr="006342C4">
        <w:rPr>
          <w:rFonts w:ascii="Times New Roman" w:hAnsi="Times New Roman" w:cs="Times New Roman"/>
          <w:sz w:val="24"/>
          <w:szCs w:val="24"/>
        </w:rPr>
        <w:t>The address referred to for the delivery of bids is:</w:t>
      </w:r>
    </w:p>
    <w:p w14:paraId="6268C0ED" w14:textId="77777777" w:rsidR="00F9152C" w:rsidRPr="006342C4" w:rsidRDefault="00F9152C" w:rsidP="00F9152C">
      <w:pPr>
        <w:autoSpaceDE w:val="0"/>
        <w:autoSpaceDN w:val="0"/>
        <w:adjustRightInd w:val="0"/>
        <w:ind w:left="636"/>
        <w:rPr>
          <w:i/>
          <w:iCs/>
        </w:rPr>
      </w:pPr>
    </w:p>
    <w:p w14:paraId="4FC0E75C" w14:textId="30665F74" w:rsidR="00F9152C" w:rsidRPr="002B1E9D" w:rsidRDefault="00F9152C" w:rsidP="00F9152C">
      <w:pPr>
        <w:autoSpaceDE w:val="0"/>
        <w:autoSpaceDN w:val="0"/>
        <w:adjustRightInd w:val="0"/>
        <w:ind w:left="636"/>
      </w:pPr>
      <w:r w:rsidRPr="002B1E9D">
        <w:t>The Logistics Boardroom</w:t>
      </w:r>
    </w:p>
    <w:p w14:paraId="36788D70" w14:textId="77777777" w:rsidR="00F9152C" w:rsidRPr="002B1E9D" w:rsidRDefault="00F9152C" w:rsidP="00F9152C">
      <w:pPr>
        <w:autoSpaceDE w:val="0"/>
        <w:autoSpaceDN w:val="0"/>
        <w:adjustRightInd w:val="0"/>
        <w:ind w:left="636"/>
      </w:pPr>
      <w:r w:rsidRPr="002B1E9D">
        <w:t>National Water and Sewerage Corporation</w:t>
      </w:r>
    </w:p>
    <w:p w14:paraId="762F17F4" w14:textId="6CD19CD5" w:rsidR="00E63CD9" w:rsidRPr="002B1E9D" w:rsidRDefault="00F9152C" w:rsidP="00503D60">
      <w:pPr>
        <w:autoSpaceDE w:val="0"/>
        <w:autoSpaceDN w:val="0"/>
        <w:adjustRightInd w:val="0"/>
        <w:ind w:left="636"/>
      </w:pPr>
      <w:r w:rsidRPr="002B1E9D">
        <w:t>Plot No. 43/49, 6th Street, Industrial Area-Kampala</w:t>
      </w:r>
      <w:r w:rsidR="00DA5EB0" w:rsidRPr="002B1E9D">
        <w:rPr>
          <w:b/>
          <w:bCs/>
          <w:color w:val="000000" w:themeColor="text1"/>
          <w:spacing w:val="-2"/>
        </w:rPr>
        <w:t xml:space="preserve">                      </w:t>
      </w:r>
    </w:p>
    <w:sectPr w:rsidR="00E63CD9" w:rsidRPr="002B1E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4488F" w14:textId="77777777" w:rsidR="00FF0FFB" w:rsidRDefault="00FF0FFB" w:rsidP="00CF2DA6">
      <w:r>
        <w:separator/>
      </w:r>
    </w:p>
  </w:endnote>
  <w:endnote w:type="continuationSeparator" w:id="0">
    <w:p w14:paraId="408D0EC9" w14:textId="77777777" w:rsidR="00FF0FFB" w:rsidRDefault="00FF0FFB" w:rsidP="00CF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EC940" w14:textId="77777777" w:rsidR="00FF0FFB" w:rsidRDefault="00FF0FFB" w:rsidP="00CF2DA6">
      <w:r>
        <w:separator/>
      </w:r>
    </w:p>
  </w:footnote>
  <w:footnote w:type="continuationSeparator" w:id="0">
    <w:p w14:paraId="6CDD33AB" w14:textId="77777777" w:rsidR="00FF0FFB" w:rsidRDefault="00FF0FFB" w:rsidP="00CF2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012E9"/>
    <w:multiLevelType w:val="hybridMultilevel"/>
    <w:tmpl w:val="55922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A848CB"/>
    <w:multiLevelType w:val="hybridMultilevel"/>
    <w:tmpl w:val="14EC0458"/>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7D337434"/>
    <w:multiLevelType w:val="hybridMultilevel"/>
    <w:tmpl w:val="3DA2CC16"/>
    <w:lvl w:ilvl="0" w:tplc="20305294">
      <w:start w:val="1"/>
      <w:numFmt w:val="decimal"/>
      <w:lvlText w:val="%1"/>
      <w:lvlJc w:val="left"/>
      <w:pPr>
        <w:ind w:left="636" w:hanging="636"/>
      </w:pPr>
      <w:rPr>
        <w:rFonts w:asciiTheme="minorHAnsi" w:eastAsiaTheme="minorHAnsi" w:hAnsiTheme="minorHAnsi" w:cstheme="minorBidi"/>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A6"/>
    <w:rsid w:val="000707EF"/>
    <w:rsid w:val="00084BF0"/>
    <w:rsid w:val="000B5FA3"/>
    <w:rsid w:val="000D5881"/>
    <w:rsid w:val="00131B23"/>
    <w:rsid w:val="00160502"/>
    <w:rsid w:val="001813BE"/>
    <w:rsid w:val="001D332D"/>
    <w:rsid w:val="00203120"/>
    <w:rsid w:val="00233C33"/>
    <w:rsid w:val="00253BEA"/>
    <w:rsid w:val="002578BA"/>
    <w:rsid w:val="00266FAA"/>
    <w:rsid w:val="0028173E"/>
    <w:rsid w:val="00296F09"/>
    <w:rsid w:val="002B1E9D"/>
    <w:rsid w:val="002E4E8E"/>
    <w:rsid w:val="003015E3"/>
    <w:rsid w:val="00303C2C"/>
    <w:rsid w:val="003077DB"/>
    <w:rsid w:val="003148DC"/>
    <w:rsid w:val="003318AB"/>
    <w:rsid w:val="003515DA"/>
    <w:rsid w:val="00357015"/>
    <w:rsid w:val="00385B8E"/>
    <w:rsid w:val="003C7E66"/>
    <w:rsid w:val="004119D6"/>
    <w:rsid w:val="00422FC8"/>
    <w:rsid w:val="004468E7"/>
    <w:rsid w:val="004C36E0"/>
    <w:rsid w:val="004F678C"/>
    <w:rsid w:val="00503D60"/>
    <w:rsid w:val="00541CEC"/>
    <w:rsid w:val="005878DD"/>
    <w:rsid w:val="006342C4"/>
    <w:rsid w:val="006A1A7F"/>
    <w:rsid w:val="006E44EE"/>
    <w:rsid w:val="00723CC4"/>
    <w:rsid w:val="00727C98"/>
    <w:rsid w:val="007738AA"/>
    <w:rsid w:val="007926A0"/>
    <w:rsid w:val="007A7D00"/>
    <w:rsid w:val="007F3530"/>
    <w:rsid w:val="00801386"/>
    <w:rsid w:val="0083358B"/>
    <w:rsid w:val="008B2CD4"/>
    <w:rsid w:val="008D0852"/>
    <w:rsid w:val="009174C0"/>
    <w:rsid w:val="0094516C"/>
    <w:rsid w:val="00976EFF"/>
    <w:rsid w:val="009C2E73"/>
    <w:rsid w:val="00A00FCD"/>
    <w:rsid w:val="00A012EE"/>
    <w:rsid w:val="00A83BBD"/>
    <w:rsid w:val="00AA6C09"/>
    <w:rsid w:val="00B31DC0"/>
    <w:rsid w:val="00B446A2"/>
    <w:rsid w:val="00B479DC"/>
    <w:rsid w:val="00B648AC"/>
    <w:rsid w:val="00C040F8"/>
    <w:rsid w:val="00C15108"/>
    <w:rsid w:val="00C459B5"/>
    <w:rsid w:val="00C65CD2"/>
    <w:rsid w:val="00CB4767"/>
    <w:rsid w:val="00CC352F"/>
    <w:rsid w:val="00CC5720"/>
    <w:rsid w:val="00CD2173"/>
    <w:rsid w:val="00CE28DF"/>
    <w:rsid w:val="00CF2DA6"/>
    <w:rsid w:val="00D36DC2"/>
    <w:rsid w:val="00D43C8E"/>
    <w:rsid w:val="00DA5EB0"/>
    <w:rsid w:val="00DB021A"/>
    <w:rsid w:val="00DC6B06"/>
    <w:rsid w:val="00DD17F4"/>
    <w:rsid w:val="00DF241F"/>
    <w:rsid w:val="00E51371"/>
    <w:rsid w:val="00E54F44"/>
    <w:rsid w:val="00E63CD9"/>
    <w:rsid w:val="00EA7FDD"/>
    <w:rsid w:val="00EE5101"/>
    <w:rsid w:val="00F07C22"/>
    <w:rsid w:val="00F53496"/>
    <w:rsid w:val="00F60EEE"/>
    <w:rsid w:val="00F766D0"/>
    <w:rsid w:val="00F9152C"/>
    <w:rsid w:val="00FF0FFB"/>
    <w:rsid w:val="00FF7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5D6BD"/>
  <w15:chartTrackingRefBased/>
  <w15:docId w15:val="{70A4D004-796C-4506-B8D6-1115A308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DA6"/>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2DA6"/>
    <w:rPr>
      <w:color w:val="0563C1" w:themeColor="hyperlink"/>
      <w:u w:val="singl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semiHidden/>
    <w:locked/>
    <w:rsid w:val="00CF2DA6"/>
    <w:rPr>
      <w:sz w:val="20"/>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semiHidden/>
    <w:unhideWhenUsed/>
    <w:qFormat/>
    <w:rsid w:val="00CF2DA6"/>
    <w:pPr>
      <w:tabs>
        <w:tab w:val="left" w:pos="360"/>
      </w:tabs>
      <w:ind w:left="360" w:hanging="360"/>
    </w:pPr>
    <w:rPr>
      <w:rFonts w:asciiTheme="minorHAnsi" w:eastAsiaTheme="minorHAnsi" w:hAnsiTheme="minorHAnsi" w:cstheme="minorBidi"/>
      <w:sz w:val="20"/>
      <w:szCs w:val="22"/>
    </w:rPr>
  </w:style>
  <w:style w:type="character" w:customStyle="1" w:styleId="FootnoteTextChar1">
    <w:name w:val="Footnote Text Char1"/>
    <w:basedOn w:val="DefaultParagraphFont"/>
    <w:uiPriority w:val="99"/>
    <w:semiHidden/>
    <w:rsid w:val="00CF2DA6"/>
    <w:rPr>
      <w:rFonts w:ascii="Times New Roman" w:eastAsia="Times New Roman" w:hAnsi="Times New Roman" w:cs="Times New Roman"/>
      <w:sz w:val="20"/>
      <w:szCs w:val="20"/>
    </w:rPr>
  </w:style>
  <w:style w:type="paragraph" w:styleId="EndnoteText">
    <w:name w:val="endnote text"/>
    <w:basedOn w:val="Normal"/>
    <w:link w:val="EndnoteTextChar"/>
    <w:semiHidden/>
    <w:unhideWhenUsed/>
    <w:rsid w:val="00CF2DA6"/>
    <w:pPr>
      <w:tabs>
        <w:tab w:val="left" w:pos="-720"/>
      </w:tabs>
      <w:suppressAutoHyphens/>
      <w:jc w:val="left"/>
    </w:pPr>
    <w:rPr>
      <w:sz w:val="20"/>
    </w:rPr>
  </w:style>
  <w:style w:type="character" w:customStyle="1" w:styleId="EndnoteTextChar">
    <w:name w:val="Endnote Text Char"/>
    <w:basedOn w:val="DefaultParagraphFont"/>
    <w:link w:val="EndnoteText"/>
    <w:semiHidden/>
    <w:rsid w:val="00CF2DA6"/>
    <w:rPr>
      <w:rFonts w:ascii="Times New Roman" w:eastAsia="Times New Roman" w:hAnsi="Times New Roman" w:cs="Times New Roman"/>
      <w:sz w:val="20"/>
      <w:szCs w:val="24"/>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locked/>
    <w:rsid w:val="00CF2DA6"/>
  </w:style>
  <w:style w:type="paragraph" w:styleId="ListParagraph">
    <w:name w:val="List Paragraph"/>
    <w:aliases w:val="Citation List,본문(내용),List Paragraph (numbered (a)),Colorful List - Accent 11"/>
    <w:basedOn w:val="Normal"/>
    <w:link w:val="ListParagraphChar"/>
    <w:uiPriority w:val="34"/>
    <w:qFormat/>
    <w:rsid w:val="00CF2DA6"/>
    <w:pPr>
      <w:ind w:left="720"/>
      <w:contextualSpacing/>
    </w:pPr>
    <w:rPr>
      <w:rFonts w:asciiTheme="minorHAnsi" w:eastAsiaTheme="minorHAnsi" w:hAnsiTheme="minorHAnsi" w:cstheme="minorBidi"/>
      <w:sz w:val="22"/>
      <w:szCs w:val="22"/>
    </w:rPr>
  </w:style>
  <w:style w:type="character" w:styleId="FootnoteReference">
    <w:name w:val="footnote reference"/>
    <w:basedOn w:val="DefaultParagraphFont"/>
    <w:uiPriority w:val="99"/>
    <w:semiHidden/>
    <w:unhideWhenUsed/>
    <w:rsid w:val="00CF2DA6"/>
    <w:rPr>
      <w:vertAlign w:val="superscript"/>
    </w:rPr>
  </w:style>
  <w:style w:type="character" w:customStyle="1" w:styleId="UnresolvedMention1">
    <w:name w:val="Unresolved Mention1"/>
    <w:basedOn w:val="DefaultParagraphFont"/>
    <w:uiPriority w:val="99"/>
    <w:semiHidden/>
    <w:unhideWhenUsed/>
    <w:rsid w:val="008D0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6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ciwmdp@nwsc.co.ug" TargetMode="External"/><Relationship Id="rId5" Type="http://schemas.openxmlformats.org/officeDocument/2006/relationships/footnotes" Target="footnotes.xml"/><Relationship Id="rId10" Type="http://schemas.openxmlformats.org/officeDocument/2006/relationships/hyperlink" Target="mailto:bids@nwsc.co.ug"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Moses Osujo</cp:lastModifiedBy>
  <cp:revision>2</cp:revision>
  <dcterms:created xsi:type="dcterms:W3CDTF">2022-10-13T09:42:00Z</dcterms:created>
  <dcterms:modified xsi:type="dcterms:W3CDTF">2022-10-13T09:42:00Z</dcterms:modified>
</cp:coreProperties>
</file>